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A7" w:rsidRPr="00250373" w:rsidRDefault="00250373" w:rsidP="00250373">
      <w:pPr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bookmarkStart w:id="0" w:name="_GoBack"/>
      <w:r w:rsidRPr="00250373">
        <w:rPr>
          <w:rFonts w:ascii="Arial Unicode MS" w:eastAsia="Arial Unicode MS" w:hAnsi="Arial Unicode MS" w:cs="Arial Unicode MS" w:hint="eastAsia"/>
          <w:sz w:val="30"/>
          <w:szCs w:val="30"/>
        </w:rPr>
        <w:t>工业logo设计</w:t>
      </w:r>
      <w:bookmarkEnd w:id="0"/>
      <w:r w:rsidRPr="00250373">
        <w:rPr>
          <w:rFonts w:ascii="Arial Unicode MS" w:eastAsia="Arial Unicode MS" w:hAnsi="Arial Unicode MS" w:cs="Arial Unicode MS" w:hint="eastAsia"/>
          <w:sz w:val="30"/>
          <w:szCs w:val="30"/>
        </w:rPr>
        <w:t>需求文档</w:t>
      </w:r>
    </w:p>
    <w:p w:rsidR="00160A19" w:rsidRPr="00160A19" w:rsidRDefault="00160A19" w:rsidP="00160A19">
      <w:pPr>
        <w:pStyle w:val="a5"/>
        <w:ind w:left="360" w:firstLineChars="0" w:firstLine="0"/>
        <w:rPr>
          <w:rFonts w:ascii="Arial Unicode MS" w:eastAsia="Arial Unicode MS" w:hAnsi="Arial Unicode MS" w:cs="Arial Unicode MS"/>
          <w:sz w:val="30"/>
          <w:szCs w:val="30"/>
        </w:rPr>
      </w:pPr>
      <w:proofErr w:type="gramStart"/>
      <w:r>
        <w:rPr>
          <w:rFonts w:ascii="Arial Unicode MS" w:eastAsia="Arial Unicode MS" w:hAnsi="Arial Unicode MS" w:cs="Arial Unicode MS" w:hint="eastAsia"/>
          <w:sz w:val="30"/>
          <w:szCs w:val="30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sz w:val="30"/>
          <w:szCs w:val="30"/>
        </w:rPr>
        <w:t>．</w:t>
      </w:r>
      <w:r w:rsidR="00250373" w:rsidRPr="00160A19">
        <w:rPr>
          <w:rFonts w:ascii="Arial Unicode MS" w:eastAsia="Arial Unicode MS" w:hAnsi="Arial Unicode MS" w:cs="Arial Unicode MS" w:hint="eastAsia"/>
          <w:sz w:val="30"/>
          <w:szCs w:val="30"/>
        </w:rPr>
        <w:t>公司名称：</w:t>
      </w:r>
      <w:bookmarkStart w:id="1" w:name="OLE_LINK1"/>
      <w:bookmarkStart w:id="2" w:name="OLE_LINK2"/>
      <w:r w:rsidRPr="00160A19">
        <w:rPr>
          <w:rFonts w:ascii="Arial Unicode MS" w:eastAsia="Arial Unicode MS" w:hAnsi="Arial Unicode MS" w:cs="Arial Unicode MS" w:hint="eastAsia"/>
          <w:sz w:val="30"/>
          <w:szCs w:val="30"/>
        </w:rPr>
        <w:t xml:space="preserve"> </w:t>
      </w:r>
    </w:p>
    <w:p w:rsidR="00250373" w:rsidRPr="00160A19" w:rsidRDefault="00250373" w:rsidP="00160A19">
      <w:pPr>
        <w:pStyle w:val="a5"/>
        <w:ind w:left="360" w:firstLine="600"/>
        <w:rPr>
          <w:rFonts w:ascii="Arial Unicode MS" w:eastAsia="Arial Unicode MS" w:hAnsi="Arial Unicode MS" w:cs="Arial Unicode MS"/>
          <w:sz w:val="30"/>
          <w:szCs w:val="30"/>
        </w:rPr>
      </w:pPr>
      <w:r w:rsidRPr="00160A19">
        <w:rPr>
          <w:rFonts w:ascii="Arial Unicode MS" w:eastAsia="Arial Unicode MS" w:hAnsi="Arial Unicode MS" w:cs="Arial Unicode MS" w:hint="eastAsia"/>
          <w:sz w:val="30"/>
          <w:szCs w:val="30"/>
        </w:rPr>
        <w:t>航天中</w:t>
      </w:r>
      <w:proofErr w:type="gramStart"/>
      <w:r w:rsidRPr="00160A19">
        <w:rPr>
          <w:rFonts w:ascii="Arial Unicode MS" w:eastAsia="Arial Unicode MS" w:hAnsi="Arial Unicode MS" w:cs="Arial Unicode MS" w:hint="eastAsia"/>
          <w:sz w:val="30"/>
          <w:szCs w:val="30"/>
        </w:rPr>
        <w:t>伟工程</w:t>
      </w:r>
      <w:proofErr w:type="gramEnd"/>
      <w:r w:rsidRPr="00160A19">
        <w:rPr>
          <w:rFonts w:ascii="Arial Unicode MS" w:eastAsia="Arial Unicode MS" w:hAnsi="Arial Unicode MS" w:cs="Arial Unicode MS" w:hint="eastAsia"/>
          <w:sz w:val="30"/>
          <w:szCs w:val="30"/>
        </w:rPr>
        <w:t>自动化有限公司</w:t>
      </w:r>
      <w:bookmarkEnd w:id="1"/>
      <w:bookmarkEnd w:id="2"/>
    </w:p>
    <w:p w:rsidR="00160A19" w:rsidRDefault="00160A19" w:rsidP="00160A19">
      <w:pPr>
        <w:ind w:firstLineChars="100" w:firstLine="300"/>
        <w:rPr>
          <w:rFonts w:ascii="Arial Unicode MS" w:eastAsia="Arial Unicode MS" w:hAnsi="Arial Unicode MS" w:cs="Arial Unicode MS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</w:rPr>
        <w:t>二．</w:t>
      </w:r>
      <w:r w:rsidR="00333A64">
        <w:rPr>
          <w:rFonts w:ascii="Arial Unicode MS" w:eastAsia="Arial Unicode MS" w:hAnsi="Arial Unicode MS" w:cs="Arial Unicode MS" w:hint="eastAsia"/>
          <w:sz w:val="30"/>
          <w:szCs w:val="30"/>
        </w:rPr>
        <w:t>经营范围：</w:t>
      </w:r>
      <w:r>
        <w:rPr>
          <w:rFonts w:ascii="Arial Unicode MS" w:eastAsia="Arial Unicode MS" w:hAnsi="Arial Unicode MS" w:cs="Arial Unicode MS" w:hint="eastAsia"/>
          <w:sz w:val="30"/>
          <w:szCs w:val="30"/>
        </w:rPr>
        <w:t xml:space="preserve"> </w:t>
      </w:r>
    </w:p>
    <w:p w:rsidR="00250373" w:rsidRDefault="00333A64" w:rsidP="00160A19">
      <w:pPr>
        <w:ind w:firstLineChars="300" w:firstLine="900"/>
        <w:rPr>
          <w:rFonts w:ascii="Arial Unicode MS" w:eastAsia="Arial Unicode MS" w:hAnsi="Arial Unicode MS" w:cs="Arial Unicode MS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</w:rPr>
        <w:t>能源环保设备</w:t>
      </w:r>
      <w:r w:rsidR="00FB31C5">
        <w:rPr>
          <w:rFonts w:ascii="Arial Unicode MS" w:eastAsia="Arial Unicode MS" w:hAnsi="Arial Unicode MS" w:cs="Arial Unicode MS" w:hint="eastAsia"/>
          <w:sz w:val="30"/>
          <w:szCs w:val="30"/>
        </w:rPr>
        <w:t xml:space="preserve"> </w:t>
      </w:r>
    </w:p>
    <w:p w:rsidR="00160A19" w:rsidRDefault="00160A19" w:rsidP="00160A19">
      <w:pPr>
        <w:ind w:firstLineChars="100" w:firstLine="300"/>
        <w:rPr>
          <w:rFonts w:ascii="Arial Unicode MS" w:eastAsia="Arial Unicode MS" w:hAnsi="Arial Unicode MS" w:cs="Arial Unicode MS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</w:rPr>
        <w:t>三．</w:t>
      </w:r>
      <w:r w:rsidR="00333A64">
        <w:rPr>
          <w:rFonts w:ascii="Arial Unicode MS" w:eastAsia="Arial Unicode MS" w:hAnsi="Arial Unicode MS" w:cs="Arial Unicode MS"/>
          <w:sz w:val="30"/>
          <w:szCs w:val="30"/>
        </w:rPr>
        <w:t>L</w:t>
      </w:r>
      <w:r w:rsidR="00333A64">
        <w:rPr>
          <w:rFonts w:ascii="Arial Unicode MS" w:eastAsia="Arial Unicode MS" w:hAnsi="Arial Unicode MS" w:cs="Arial Unicode MS" w:hint="eastAsia"/>
          <w:sz w:val="30"/>
          <w:szCs w:val="30"/>
        </w:rPr>
        <w:t>ogo设计用途：</w:t>
      </w:r>
      <w:r>
        <w:rPr>
          <w:rFonts w:ascii="Arial Unicode MS" w:eastAsia="Arial Unicode MS" w:hAnsi="Arial Unicode MS" w:cs="Arial Unicode MS" w:hint="eastAsia"/>
          <w:sz w:val="30"/>
          <w:szCs w:val="30"/>
        </w:rPr>
        <w:t xml:space="preserve"> </w:t>
      </w:r>
    </w:p>
    <w:p w:rsidR="00333A64" w:rsidRDefault="00333A64" w:rsidP="00160A19">
      <w:pPr>
        <w:ind w:firstLineChars="300" w:firstLine="900"/>
        <w:rPr>
          <w:rFonts w:ascii="Arial Unicode MS" w:eastAsia="Arial Unicode MS" w:hAnsi="Arial Unicode MS" w:cs="Arial Unicode MS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</w:rPr>
        <w:t xml:space="preserve">主要应用在工业领域 </w:t>
      </w:r>
    </w:p>
    <w:p w:rsidR="00333A64" w:rsidRPr="00333A64" w:rsidRDefault="00333A64" w:rsidP="00160A19">
      <w:pPr>
        <w:ind w:firstLineChars="300" w:firstLine="900"/>
        <w:rPr>
          <w:rFonts w:ascii="Arial Unicode MS" w:eastAsia="Arial Unicode MS" w:hAnsi="Arial Unicode MS" w:cs="Arial Unicode MS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</w:rPr>
        <w:t>即：显示在我们公司自制的能源环保设备上面  例如：</w:t>
      </w:r>
    </w:p>
    <w:p w:rsidR="00333A64" w:rsidRDefault="00333A64">
      <w:pPr>
        <w:rPr>
          <w:noProof/>
        </w:rPr>
      </w:pPr>
      <w:r>
        <w:rPr>
          <w:noProof/>
        </w:rPr>
        <w:drawing>
          <wp:inline distT="0" distB="0" distL="0" distR="0" wp14:anchorId="1D4D3954" wp14:editId="4139B913">
            <wp:extent cx="1933575" cy="1428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A19" w:rsidRPr="00160A19">
        <w:rPr>
          <w:noProof/>
        </w:rPr>
        <w:t xml:space="preserve"> </w:t>
      </w:r>
      <w:r w:rsidR="00160A19">
        <w:rPr>
          <w:noProof/>
        </w:rPr>
        <w:drawing>
          <wp:inline distT="0" distB="0" distL="0" distR="0" wp14:anchorId="17F6ACEB" wp14:editId="5DF3F6B9">
            <wp:extent cx="1419225" cy="18573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A19" w:rsidRPr="00160A19">
        <w:rPr>
          <w:noProof/>
        </w:rPr>
        <w:t xml:space="preserve"> </w:t>
      </w:r>
      <w:r w:rsidR="00160A19">
        <w:rPr>
          <w:noProof/>
        </w:rPr>
        <w:drawing>
          <wp:inline distT="0" distB="0" distL="0" distR="0" wp14:anchorId="2DF2CC86" wp14:editId="5D5F5364">
            <wp:extent cx="1419225" cy="18002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A19" w:rsidRDefault="00160A19">
      <w:pPr>
        <w:rPr>
          <w:rFonts w:ascii="Arial Unicode MS" w:eastAsia="Arial Unicode MS" w:hAnsi="Arial Unicode MS" w:cs="Arial Unicode MS"/>
          <w:noProof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noProof/>
          <w:sz w:val="28"/>
          <w:szCs w:val="28"/>
        </w:rPr>
        <w:t>我们的设备上都要显示logo图标</w:t>
      </w:r>
    </w:p>
    <w:p w:rsidR="00160A19" w:rsidRDefault="00160A19" w:rsidP="00160A19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四．logo设计要求：</w:t>
      </w:r>
    </w:p>
    <w:p w:rsidR="00160A19" w:rsidRDefault="00160A19" w:rsidP="00160A19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sz w:val="28"/>
          <w:szCs w:val="28"/>
        </w:rPr>
        <w:t>L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ogo设计要突出该行业的特点特性，另外logo是要在设备上体现的，所以logo设计一定要遵循大气、简单但不俗气不牵强的原则。</w:t>
      </w:r>
    </w:p>
    <w:p w:rsidR="00160A19" w:rsidRDefault="00160A19" w:rsidP="00160A19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五．</w:t>
      </w:r>
      <w:r>
        <w:rPr>
          <w:rFonts w:ascii="Arial Unicode MS" w:eastAsia="Arial Unicode MS" w:hAnsi="Arial Unicode MS" w:cs="Arial Unicode MS"/>
          <w:sz w:val="28"/>
          <w:szCs w:val="28"/>
        </w:rPr>
        <w:t>L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ogo设计颜色：</w:t>
      </w:r>
    </w:p>
    <w:p w:rsidR="00160A19" w:rsidRDefault="00160A19" w:rsidP="00274FA9">
      <w:pPr>
        <w:ind w:firstLineChars="250" w:firstLine="7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L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ogo设计</w:t>
      </w:r>
      <w:r w:rsidR="00274FA9">
        <w:rPr>
          <w:rFonts w:ascii="Arial Unicode MS" w:eastAsia="Arial Unicode MS" w:hAnsi="Arial Unicode MS" w:cs="Arial Unicode MS" w:hint="eastAsia"/>
          <w:sz w:val="28"/>
          <w:szCs w:val="28"/>
        </w:rPr>
        <w:t>能源以经典红色为主，环保以经典绿色为主，两者自然的融合为一体。具体实施以设计师的大方向为主，整体要协调美观。</w:t>
      </w:r>
    </w:p>
    <w:p w:rsidR="00274FA9" w:rsidRDefault="00274FA9" w:rsidP="00160A19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</w:p>
    <w:p w:rsidR="00274FA9" w:rsidRDefault="00274FA9" w:rsidP="00160A19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lastRenderedPageBreak/>
        <w:t>六．</w:t>
      </w:r>
      <w:r>
        <w:rPr>
          <w:rFonts w:ascii="Arial Unicode MS" w:eastAsia="Arial Unicode MS" w:hAnsi="Arial Unicode MS" w:cs="Arial Unicode MS"/>
          <w:sz w:val="28"/>
          <w:szCs w:val="28"/>
        </w:rPr>
        <w:t>L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ogo设计来源参照（工业领域内好的logo图标，仅供参考）：</w:t>
      </w:r>
    </w:p>
    <w:p w:rsidR="00274FA9" w:rsidRDefault="00274FA9" w:rsidP="00160A19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ABB集团</w:t>
      </w:r>
    </w:p>
    <w:p w:rsidR="00274FA9" w:rsidRDefault="00274FA9" w:rsidP="00274FA9">
      <w:pPr>
        <w:ind w:firstLineChars="50" w:firstLine="10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drawing>
          <wp:inline distT="0" distB="0" distL="0" distR="0" wp14:anchorId="700CFEB2" wp14:editId="70A7F715">
            <wp:extent cx="2514600" cy="10763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A9" w:rsidRDefault="00274FA9" w:rsidP="00274FA9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  <w:r w:rsidRPr="00274FA9">
        <w:rPr>
          <w:rFonts w:ascii="Arial Unicode MS" w:eastAsia="Arial Unicode MS" w:hAnsi="Arial Unicode MS" w:cs="Arial Unicode MS"/>
          <w:sz w:val="28"/>
          <w:szCs w:val="28"/>
        </w:rPr>
        <w:t>Endress+Hauser（恩德斯·豪斯，简称E+H公司）</w:t>
      </w:r>
    </w:p>
    <w:p w:rsidR="00274FA9" w:rsidRDefault="00274FA9" w:rsidP="00274FA9">
      <w:pPr>
        <w:ind w:firstLineChars="50" w:firstLine="10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drawing>
          <wp:inline distT="0" distB="0" distL="0" distR="0" wp14:anchorId="14B06F01" wp14:editId="4F9F2B0A">
            <wp:extent cx="2552700" cy="5143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A9" w:rsidRDefault="00274FA9" w:rsidP="00274FA9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</w:p>
    <w:p w:rsidR="00274FA9" w:rsidRDefault="00274FA9" w:rsidP="00274FA9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  <w:r w:rsidRPr="00274FA9">
        <w:rPr>
          <w:rFonts w:ascii="Arial Unicode MS" w:eastAsia="Arial Unicode MS" w:hAnsi="Arial Unicode MS" w:cs="Arial Unicode MS"/>
          <w:sz w:val="28"/>
          <w:szCs w:val="28"/>
        </w:rPr>
        <w:t>西门子股份公司</w:t>
      </w:r>
    </w:p>
    <w:p w:rsidR="00274FA9" w:rsidRDefault="00274FA9" w:rsidP="00274FA9">
      <w:pPr>
        <w:ind w:firstLineChars="50" w:firstLine="10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drawing>
          <wp:inline distT="0" distB="0" distL="0" distR="0" wp14:anchorId="1AB2D796" wp14:editId="19683146">
            <wp:extent cx="2524125" cy="12192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551" w:rsidRDefault="00365551" w:rsidP="00365551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  <w:r w:rsidRPr="00365551">
        <w:rPr>
          <w:rFonts w:ascii="Arial Unicode MS" w:eastAsia="Arial Unicode MS" w:hAnsi="Arial Unicode MS" w:cs="Arial Unicode MS"/>
          <w:sz w:val="28"/>
          <w:szCs w:val="28"/>
        </w:rPr>
        <w:t>艾默生电气公司</w:t>
      </w:r>
    </w:p>
    <w:p w:rsidR="00365551" w:rsidRDefault="00365551" w:rsidP="00365551">
      <w:pPr>
        <w:ind w:firstLineChars="50" w:firstLine="10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drawing>
          <wp:inline distT="0" distB="0" distL="0" distR="0" wp14:anchorId="6C8F2F0D" wp14:editId="4C0CF344">
            <wp:extent cx="2552700" cy="1333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551" w:rsidRDefault="00365551" w:rsidP="00365551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七．</w:t>
      </w:r>
      <w:r>
        <w:rPr>
          <w:rFonts w:ascii="Arial Unicode MS" w:eastAsia="Arial Unicode MS" w:hAnsi="Arial Unicode MS" w:cs="Arial Unicode MS"/>
          <w:sz w:val="28"/>
          <w:szCs w:val="28"/>
        </w:rPr>
        <w:t>L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ogo设计类型：</w:t>
      </w:r>
    </w:p>
    <w:p w:rsidR="00365551" w:rsidRDefault="00365551" w:rsidP="00365551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sz w:val="28"/>
          <w:szCs w:val="28"/>
        </w:rPr>
        <w:t>L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ogo设计根据我们公司的所属行业及经营范围，可以是纯logo，也可以是航天中伟的拼音或英文，以设计师的眼光为准。</w:t>
      </w:r>
    </w:p>
    <w:p w:rsidR="00365551" w:rsidRDefault="00365551" w:rsidP="00365551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注：我们公司主要是应用在工业上的，所以logo设计不能拘泥于平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lastRenderedPageBreak/>
        <w:t>常的生活类的logo</w:t>
      </w:r>
      <w:r w:rsidR="000C41C5">
        <w:rPr>
          <w:rFonts w:ascii="Arial Unicode MS" w:eastAsia="Arial Unicode MS" w:hAnsi="Arial Unicode MS" w:cs="Arial Unicode MS" w:hint="eastAsia"/>
          <w:sz w:val="28"/>
          <w:szCs w:val="28"/>
        </w:rPr>
        <w:t>设计，一定要具备一定的大气及严肃的感觉，般配于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我们的设备。</w:t>
      </w:r>
    </w:p>
    <w:p w:rsidR="000666D7" w:rsidRDefault="000666D7" w:rsidP="00365551">
      <w:pPr>
        <w:ind w:firstLineChars="50" w:firstLine="140"/>
        <w:rPr>
          <w:rFonts w:ascii="Arial Unicode MS" w:eastAsia="Arial Unicode MS" w:hAnsi="Arial Unicode MS" w:cs="Arial Unicode MS"/>
          <w:sz w:val="28"/>
          <w:szCs w:val="28"/>
        </w:rPr>
      </w:pPr>
    </w:p>
    <w:sectPr w:rsidR="00066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15"/>
    <w:multiLevelType w:val="hybridMultilevel"/>
    <w:tmpl w:val="FB22D320"/>
    <w:lvl w:ilvl="0" w:tplc="E60AB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11"/>
    <w:rsid w:val="000666D7"/>
    <w:rsid w:val="00072C5D"/>
    <w:rsid w:val="00082974"/>
    <w:rsid w:val="000C41C5"/>
    <w:rsid w:val="000D6011"/>
    <w:rsid w:val="00160A19"/>
    <w:rsid w:val="0024257A"/>
    <w:rsid w:val="00250373"/>
    <w:rsid w:val="00274FA9"/>
    <w:rsid w:val="00333A64"/>
    <w:rsid w:val="00365551"/>
    <w:rsid w:val="0037152B"/>
    <w:rsid w:val="00373DBB"/>
    <w:rsid w:val="003772C8"/>
    <w:rsid w:val="00542AB0"/>
    <w:rsid w:val="006E697F"/>
    <w:rsid w:val="00766254"/>
    <w:rsid w:val="00782B13"/>
    <w:rsid w:val="007A6BE1"/>
    <w:rsid w:val="007C6307"/>
    <w:rsid w:val="007E4511"/>
    <w:rsid w:val="008A368B"/>
    <w:rsid w:val="009A298D"/>
    <w:rsid w:val="00AB412E"/>
    <w:rsid w:val="00AB7362"/>
    <w:rsid w:val="00BD38CA"/>
    <w:rsid w:val="00BF07A7"/>
    <w:rsid w:val="00E96726"/>
    <w:rsid w:val="00F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A6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33A6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3A64"/>
    <w:rPr>
      <w:sz w:val="18"/>
      <w:szCs w:val="18"/>
    </w:rPr>
  </w:style>
  <w:style w:type="paragraph" w:styleId="a5">
    <w:name w:val="List Paragraph"/>
    <w:basedOn w:val="a"/>
    <w:uiPriority w:val="34"/>
    <w:qFormat/>
    <w:rsid w:val="00160A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A6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33A6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3A64"/>
    <w:rPr>
      <w:sz w:val="18"/>
      <w:szCs w:val="18"/>
    </w:rPr>
  </w:style>
  <w:style w:type="paragraph" w:styleId="a5">
    <w:name w:val="List Paragraph"/>
    <w:basedOn w:val="a"/>
    <w:uiPriority w:val="34"/>
    <w:qFormat/>
    <w:rsid w:val="00160A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2</cp:revision>
  <dcterms:created xsi:type="dcterms:W3CDTF">2013-11-02T02:15:00Z</dcterms:created>
  <dcterms:modified xsi:type="dcterms:W3CDTF">2013-11-02T02:15:00Z</dcterms:modified>
</cp:coreProperties>
</file>