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B0" w:rsidRPr="006C3AB2" w:rsidRDefault="00897E1F" w:rsidP="00EF08FC">
      <w:pPr>
        <w:spacing w:line="360" w:lineRule="auto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/>
          <w:bCs/>
        </w:rPr>
        <w:t>任务名称：</w:t>
      </w:r>
      <w:r w:rsidRPr="006C3AB2">
        <w:rPr>
          <w:rFonts w:ascii="宋体" w:hAnsi="宋体" w:hint="eastAsia"/>
          <w:bCs/>
        </w:rPr>
        <w:t>创意无限——</w:t>
      </w:r>
      <w:r w:rsidR="00A815BD" w:rsidRPr="006C3AB2">
        <w:rPr>
          <w:rFonts w:ascii="宋体" w:hAnsi="宋体" w:hint="eastAsia"/>
          <w:bCs/>
        </w:rPr>
        <w:t>周大福</w:t>
      </w:r>
      <w:hyperlink r:id="rId8" w:history="1">
        <w:r w:rsidR="00EF08FC" w:rsidRPr="006C3AB2">
          <w:rPr>
            <w:rStyle w:val="a7"/>
            <w:rFonts w:ascii="宋体" w:hAnsi="宋体" w:hint="eastAsia"/>
            <w:bCs/>
            <w:color w:val="auto"/>
          </w:rPr>
          <w:t>www.ctfeshop.com</w:t>
        </w:r>
      </w:hyperlink>
      <w:r w:rsidR="00EF08FC" w:rsidRPr="006C3AB2">
        <w:rPr>
          <w:rFonts w:ascii="宋体" w:hAnsi="宋体" w:hint="eastAsia"/>
          <w:bCs/>
        </w:rPr>
        <w:t xml:space="preserve"> </w:t>
      </w:r>
      <w:r w:rsidR="00421683" w:rsidRPr="006C3AB2">
        <w:rPr>
          <w:rFonts w:ascii="宋体" w:hAnsi="宋体" w:hint="eastAsia"/>
          <w:bCs/>
        </w:rPr>
        <w:t>网店</w:t>
      </w:r>
      <w:r w:rsidR="005A27BC" w:rsidRPr="006C3AB2">
        <w:rPr>
          <w:rFonts w:ascii="宋体" w:hAnsi="宋体" w:hint="eastAsia"/>
          <w:bCs/>
        </w:rPr>
        <w:t>的广告创意设计</w:t>
      </w:r>
    </w:p>
    <w:p w:rsidR="005A27BC" w:rsidRPr="006C3AB2" w:rsidRDefault="00897E1F" w:rsidP="00EF08FC">
      <w:pPr>
        <w:spacing w:line="360" w:lineRule="auto"/>
        <w:rPr>
          <w:rFonts w:ascii="宋体" w:hAnsi="宋体"/>
          <w:b/>
          <w:bCs/>
          <w:color w:val="FF0000"/>
        </w:rPr>
      </w:pPr>
      <w:r w:rsidRPr="006C3AB2">
        <w:rPr>
          <w:rFonts w:ascii="宋体" w:hAnsi="宋体" w:hint="eastAsia"/>
          <w:b/>
          <w:bCs/>
        </w:rPr>
        <w:t>任务主题：</w:t>
      </w:r>
      <w:r w:rsidR="002C1296" w:rsidRPr="006C3AB2">
        <w:rPr>
          <w:rFonts w:ascii="宋体" w:hAnsi="宋体" w:hint="eastAsia"/>
          <w:b/>
          <w:bCs/>
        </w:rPr>
        <w:t>周大福·</w:t>
      </w:r>
      <w:r w:rsidR="001D2E43" w:rsidRPr="006C3AB2">
        <w:rPr>
          <w:rFonts w:ascii="宋体" w:hAnsi="宋体" w:hint="eastAsia"/>
          <w:b/>
          <w:bCs/>
        </w:rPr>
        <w:t>无界限</w:t>
      </w:r>
    </w:p>
    <w:p w:rsidR="00A815BD" w:rsidRPr="006C3AB2" w:rsidRDefault="00897E1F" w:rsidP="00EF08FC">
      <w:pPr>
        <w:spacing w:line="360" w:lineRule="auto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/>
          <w:bCs/>
        </w:rPr>
        <w:t>任务描述：</w:t>
      </w:r>
    </w:p>
    <w:p w:rsidR="005A27BC" w:rsidRPr="006C3AB2" w:rsidRDefault="00A815BD" w:rsidP="00EF08FC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bCs/>
        </w:rPr>
      </w:pPr>
      <w:r w:rsidRPr="006C3AB2">
        <w:rPr>
          <w:rFonts w:ascii="宋体" w:hAnsi="宋体" w:hint="eastAsia"/>
          <w:bCs/>
        </w:rPr>
        <w:t>以</w:t>
      </w:r>
      <w:r w:rsidR="00D02FDA" w:rsidRPr="006C3AB2">
        <w:rPr>
          <w:rFonts w:ascii="宋体" w:hAnsi="宋体" w:hint="eastAsia"/>
          <w:bCs/>
        </w:rPr>
        <w:t>推广</w:t>
      </w:r>
      <w:r w:rsidR="00421683" w:rsidRPr="006C3AB2">
        <w:rPr>
          <w:rFonts w:ascii="宋体" w:hAnsi="宋体" w:hint="eastAsia"/>
          <w:bCs/>
        </w:rPr>
        <w:t>周大福</w:t>
      </w:r>
      <w:hyperlink r:id="rId9" w:history="1">
        <w:r w:rsidR="00421683" w:rsidRPr="006C3AB2">
          <w:rPr>
            <w:rStyle w:val="a7"/>
            <w:rFonts w:ascii="宋体" w:hAnsi="宋体" w:hint="eastAsia"/>
            <w:bCs/>
            <w:color w:val="auto"/>
          </w:rPr>
          <w:t>www.ctfeshop.com</w:t>
        </w:r>
      </w:hyperlink>
      <w:r w:rsidR="00421683" w:rsidRPr="006C3AB2">
        <w:rPr>
          <w:rFonts w:ascii="宋体" w:hAnsi="宋体" w:hint="eastAsia"/>
          <w:bCs/>
        </w:rPr>
        <w:t xml:space="preserve"> 网店</w:t>
      </w:r>
      <w:r w:rsidR="005A27BC" w:rsidRPr="006C3AB2">
        <w:rPr>
          <w:rFonts w:ascii="宋体" w:hAnsi="宋体" w:hint="eastAsia"/>
          <w:bCs/>
        </w:rPr>
        <w:t>为</w:t>
      </w:r>
      <w:r w:rsidRPr="006C3AB2">
        <w:rPr>
          <w:rFonts w:ascii="宋体" w:hAnsi="宋体" w:hint="eastAsia"/>
          <w:bCs/>
        </w:rPr>
        <w:t>设计</w:t>
      </w:r>
      <w:r w:rsidR="00421683" w:rsidRPr="006C3AB2">
        <w:rPr>
          <w:rFonts w:ascii="宋体" w:hAnsi="宋体" w:hint="eastAsia"/>
          <w:bCs/>
        </w:rPr>
        <w:t>目的</w:t>
      </w:r>
    </w:p>
    <w:p w:rsidR="00A815BD" w:rsidRPr="006C3AB2" w:rsidRDefault="005A27BC" w:rsidP="00EF08FC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bCs/>
        </w:rPr>
      </w:pPr>
      <w:r w:rsidRPr="006C3AB2">
        <w:rPr>
          <w:rFonts w:ascii="宋体" w:hAnsi="宋体" w:hint="eastAsia"/>
          <w:bCs/>
        </w:rPr>
        <w:t>形式不限：包括但不限于视频、平面广告、户外广告</w:t>
      </w:r>
      <w:r w:rsidR="00F61889" w:rsidRPr="006C3AB2">
        <w:rPr>
          <w:rFonts w:ascii="宋体" w:hAnsi="宋体" w:hint="eastAsia"/>
          <w:bCs/>
        </w:rPr>
        <w:t>、</w:t>
      </w:r>
      <w:r w:rsidR="00421683" w:rsidRPr="006C3AB2">
        <w:rPr>
          <w:rFonts w:ascii="宋体" w:hAnsi="宋体" w:hint="eastAsia"/>
          <w:bCs/>
        </w:rPr>
        <w:t>宣传画册</w:t>
      </w:r>
      <w:r w:rsidR="00F61889" w:rsidRPr="006C3AB2">
        <w:rPr>
          <w:rFonts w:ascii="宋体" w:hAnsi="宋体" w:hint="eastAsia"/>
          <w:bCs/>
        </w:rPr>
        <w:t>、</w:t>
      </w:r>
      <w:r w:rsidR="00F57679" w:rsidRPr="006C3AB2">
        <w:rPr>
          <w:rFonts w:ascii="宋体" w:hAnsi="宋体" w:hint="eastAsia"/>
          <w:bCs/>
        </w:rPr>
        <w:t>礼品</w:t>
      </w:r>
      <w:r w:rsidR="00F61889" w:rsidRPr="006C3AB2">
        <w:rPr>
          <w:rFonts w:ascii="宋体" w:hAnsi="宋体" w:hint="eastAsia"/>
          <w:bCs/>
        </w:rPr>
        <w:t>、包装</w:t>
      </w:r>
      <w:r w:rsidR="00AF3DB8" w:rsidRPr="006C3AB2">
        <w:rPr>
          <w:rFonts w:ascii="宋体" w:hAnsi="宋体" w:hint="eastAsia"/>
          <w:bCs/>
        </w:rPr>
        <w:t>物料</w:t>
      </w:r>
      <w:r w:rsidR="000C0AED">
        <w:rPr>
          <w:rFonts w:ascii="宋体" w:hAnsi="宋体" w:hint="eastAsia"/>
          <w:bCs/>
        </w:rPr>
        <w:t>等，亦可用文字形式表达创意想法</w:t>
      </w:r>
      <w:bookmarkStart w:id="0" w:name="_GoBack"/>
      <w:bookmarkEnd w:id="0"/>
      <w:r w:rsidRPr="006C3AB2">
        <w:rPr>
          <w:rFonts w:ascii="宋体" w:hAnsi="宋体" w:hint="eastAsia"/>
          <w:bCs/>
        </w:rPr>
        <w:t>。</w:t>
      </w:r>
    </w:p>
    <w:p w:rsidR="00A815BD" w:rsidRPr="006C3AB2" w:rsidRDefault="00EF08FC" w:rsidP="00EF08FC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/>
          <w:bCs/>
        </w:rPr>
      </w:pPr>
      <w:r w:rsidRPr="006C3AB2">
        <w:rPr>
          <w:rFonts w:ascii="宋体" w:hAnsi="宋体" w:hint="eastAsia"/>
          <w:bCs/>
        </w:rPr>
        <w:t>风格要求：符合周大福“</w:t>
      </w:r>
      <w:r w:rsidRPr="006C3AB2">
        <w:rPr>
          <w:rFonts w:ascii="宋体" w:hAnsi="宋体" w:hint="eastAsia"/>
          <w:b/>
          <w:bCs/>
        </w:rPr>
        <w:t>真诚·永恒</w:t>
      </w:r>
      <w:r w:rsidRPr="006C3AB2">
        <w:rPr>
          <w:rFonts w:ascii="宋体" w:hAnsi="宋体" w:hint="eastAsia"/>
          <w:bCs/>
        </w:rPr>
        <w:t>”企业使命和“</w:t>
      </w:r>
      <w:r w:rsidRPr="006C3AB2">
        <w:rPr>
          <w:rFonts w:ascii="宋体" w:hAnsi="宋体" w:hint="eastAsia"/>
          <w:b/>
          <w:bCs/>
        </w:rPr>
        <w:t>时尚 专业 亲切</w:t>
      </w:r>
      <w:r w:rsidRPr="006C3AB2">
        <w:rPr>
          <w:rFonts w:ascii="宋体" w:hAnsi="宋体" w:hint="eastAsia"/>
          <w:bCs/>
        </w:rPr>
        <w:t>”的品牌形象</w:t>
      </w:r>
    </w:p>
    <w:p w:rsidR="00935462" w:rsidRPr="006C3AB2" w:rsidRDefault="00935462" w:rsidP="00935462">
      <w:pPr>
        <w:spacing w:line="360" w:lineRule="auto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/>
          <w:bCs/>
        </w:rPr>
        <w:t>评分标准：</w:t>
      </w:r>
    </w:p>
    <w:p w:rsidR="00935462" w:rsidRPr="006C3AB2" w:rsidRDefault="006C3AB2" w:rsidP="006C3AB2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/>
          <w:bCs/>
        </w:rPr>
      </w:pPr>
      <w:r>
        <w:rPr>
          <w:rFonts w:ascii="宋体" w:hAnsi="宋体" w:hint="eastAsia"/>
          <w:bCs/>
        </w:rPr>
        <w:t>新颖、创新</w:t>
      </w:r>
    </w:p>
    <w:p w:rsidR="006C3AB2" w:rsidRPr="006C3AB2" w:rsidRDefault="006C3AB2" w:rsidP="006C3AB2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Cs/>
        </w:rPr>
        <w:t>作品</w:t>
      </w:r>
      <w:r w:rsidRPr="006C3AB2">
        <w:rPr>
          <w:rFonts w:ascii="宋体" w:hAnsi="宋体" w:hint="eastAsia"/>
          <w:b/>
          <w:bCs/>
        </w:rPr>
        <w:t>容易记忆、</w:t>
      </w:r>
      <w:r w:rsidR="004B6F74" w:rsidRPr="006C3AB2">
        <w:rPr>
          <w:rFonts w:ascii="宋体" w:hAnsi="宋体" w:hint="eastAsia"/>
          <w:bCs/>
        </w:rPr>
        <w:t>能让人</w:t>
      </w:r>
      <w:r w:rsidRPr="006C3AB2">
        <w:rPr>
          <w:rFonts w:ascii="宋体" w:hAnsi="宋体" w:hint="eastAsia"/>
          <w:b/>
          <w:bCs/>
        </w:rPr>
        <w:t>印象深刻</w:t>
      </w:r>
    </w:p>
    <w:p w:rsidR="006C3AB2" w:rsidRDefault="00D358C1" w:rsidP="006C3AB2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/>
          <w:bCs/>
        </w:rPr>
      </w:pPr>
      <w:r>
        <w:rPr>
          <w:rFonts w:ascii="宋体" w:hAnsi="宋体" w:hint="eastAsia"/>
          <w:bCs/>
        </w:rPr>
        <w:t>体现</w:t>
      </w:r>
      <w:r w:rsidR="006C3AB2" w:rsidRPr="006C3AB2">
        <w:rPr>
          <w:rFonts w:ascii="宋体" w:hAnsi="宋体" w:hint="eastAsia"/>
          <w:bCs/>
        </w:rPr>
        <w:t>周大福“</w:t>
      </w:r>
      <w:r w:rsidR="006C3AB2" w:rsidRPr="006C3AB2">
        <w:rPr>
          <w:rFonts w:ascii="宋体" w:hAnsi="宋体" w:hint="eastAsia"/>
          <w:b/>
          <w:bCs/>
        </w:rPr>
        <w:t>真诚·永恒</w:t>
      </w:r>
      <w:r w:rsidR="006C3AB2" w:rsidRPr="006C3AB2">
        <w:rPr>
          <w:rFonts w:ascii="宋体" w:hAnsi="宋体" w:hint="eastAsia"/>
          <w:bCs/>
        </w:rPr>
        <w:t>”</w:t>
      </w:r>
      <w:r w:rsidR="001C60A2">
        <w:rPr>
          <w:rFonts w:ascii="宋体" w:hAnsi="宋体" w:hint="eastAsia"/>
          <w:bCs/>
        </w:rPr>
        <w:t>的</w:t>
      </w:r>
      <w:r w:rsidR="006C3AB2" w:rsidRPr="006C3AB2">
        <w:rPr>
          <w:rFonts w:ascii="宋体" w:hAnsi="宋体" w:hint="eastAsia"/>
          <w:bCs/>
        </w:rPr>
        <w:t>企业使命和“</w:t>
      </w:r>
      <w:r w:rsidR="006C3AB2" w:rsidRPr="006C3AB2">
        <w:rPr>
          <w:rFonts w:ascii="宋体" w:hAnsi="宋体" w:hint="eastAsia"/>
          <w:b/>
          <w:bCs/>
        </w:rPr>
        <w:t>时尚 专业 亲切</w:t>
      </w:r>
      <w:r w:rsidR="006C3AB2" w:rsidRPr="006C3AB2">
        <w:rPr>
          <w:rFonts w:ascii="宋体" w:hAnsi="宋体" w:hint="eastAsia"/>
          <w:bCs/>
        </w:rPr>
        <w:t>”的品牌形象</w:t>
      </w:r>
    </w:p>
    <w:p w:rsidR="0045152E" w:rsidRPr="006C3AB2" w:rsidRDefault="0045152E" w:rsidP="006C3AB2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/>
          <w:bCs/>
        </w:rPr>
      </w:pPr>
      <w:r>
        <w:rPr>
          <w:rFonts w:ascii="宋体" w:hAnsi="宋体" w:hint="eastAsia"/>
          <w:bCs/>
        </w:rPr>
        <w:t>看到作品</w:t>
      </w:r>
      <w:r w:rsidR="007C1841">
        <w:rPr>
          <w:rFonts w:ascii="宋体" w:hAnsi="宋体" w:hint="eastAsia"/>
          <w:bCs/>
        </w:rPr>
        <w:t>能</w:t>
      </w:r>
      <w:r>
        <w:rPr>
          <w:rFonts w:ascii="宋体" w:hAnsi="宋体" w:hint="eastAsia"/>
          <w:bCs/>
        </w:rPr>
        <w:t>很容易联想到</w:t>
      </w:r>
      <w:r w:rsidRPr="006C3AB2">
        <w:rPr>
          <w:rFonts w:ascii="宋体" w:hAnsi="宋体" w:hint="eastAsia"/>
          <w:bCs/>
        </w:rPr>
        <w:t>周大福</w:t>
      </w:r>
      <w:hyperlink r:id="rId10" w:history="1">
        <w:r w:rsidRPr="006C3AB2">
          <w:rPr>
            <w:rStyle w:val="a7"/>
            <w:rFonts w:ascii="宋体" w:hAnsi="宋体" w:hint="eastAsia"/>
            <w:bCs/>
            <w:color w:val="auto"/>
          </w:rPr>
          <w:t>www.ctfeshop.com</w:t>
        </w:r>
      </w:hyperlink>
      <w:r w:rsidRPr="006C3AB2">
        <w:rPr>
          <w:rFonts w:ascii="宋体" w:hAnsi="宋体" w:hint="eastAsia"/>
          <w:bCs/>
        </w:rPr>
        <w:t xml:space="preserve"> 网店</w:t>
      </w:r>
    </w:p>
    <w:p w:rsidR="003A47B0" w:rsidRPr="006C3AB2" w:rsidRDefault="003A47B0" w:rsidP="00EF08FC">
      <w:pPr>
        <w:spacing w:line="360" w:lineRule="auto"/>
        <w:rPr>
          <w:b/>
        </w:rPr>
      </w:pPr>
      <w:r w:rsidRPr="006C3AB2">
        <w:rPr>
          <w:rFonts w:ascii="宋体" w:hAnsi="宋体" w:hint="eastAsia"/>
          <w:b/>
        </w:rPr>
        <w:t>时间：</w:t>
      </w:r>
      <w:r w:rsidRPr="006C3AB2">
        <w:rPr>
          <w:b/>
        </w:rPr>
        <w:t>2011</w:t>
      </w:r>
      <w:r w:rsidRPr="006C3AB2">
        <w:rPr>
          <w:rFonts w:ascii="宋体" w:hAnsi="宋体" w:hint="eastAsia"/>
          <w:b/>
        </w:rPr>
        <w:t>年</w:t>
      </w:r>
      <w:r w:rsidRPr="006C3AB2">
        <w:rPr>
          <w:b/>
        </w:rPr>
        <w:t>1</w:t>
      </w:r>
      <w:r w:rsidRPr="006C3AB2">
        <w:rPr>
          <w:rFonts w:hint="eastAsia"/>
          <w:b/>
        </w:rPr>
        <w:t>1</w:t>
      </w:r>
      <w:r w:rsidRPr="006C3AB2">
        <w:rPr>
          <w:rFonts w:ascii="宋体" w:hAnsi="宋体" w:hint="eastAsia"/>
          <w:b/>
        </w:rPr>
        <w:t>月</w:t>
      </w:r>
      <w:r w:rsidRPr="006C3AB2">
        <w:rPr>
          <w:rFonts w:hint="eastAsia"/>
          <w:b/>
        </w:rPr>
        <w:t>15</w:t>
      </w:r>
      <w:r w:rsidRPr="006C3AB2">
        <w:rPr>
          <w:rFonts w:ascii="宋体" w:hAnsi="宋体" w:hint="eastAsia"/>
          <w:b/>
        </w:rPr>
        <w:t>日——</w:t>
      </w:r>
      <w:r w:rsidRPr="006C3AB2">
        <w:rPr>
          <w:b/>
        </w:rPr>
        <w:t>2011</w:t>
      </w:r>
      <w:r w:rsidRPr="006C3AB2">
        <w:rPr>
          <w:rFonts w:ascii="宋体" w:hAnsi="宋体" w:hint="eastAsia"/>
          <w:b/>
        </w:rPr>
        <w:t>年</w:t>
      </w:r>
      <w:r w:rsidRPr="006C3AB2">
        <w:rPr>
          <w:b/>
        </w:rPr>
        <w:t>11</w:t>
      </w:r>
      <w:r w:rsidRPr="006C3AB2">
        <w:rPr>
          <w:rFonts w:ascii="宋体" w:hAnsi="宋体" w:hint="eastAsia"/>
          <w:b/>
        </w:rPr>
        <w:t>月</w:t>
      </w:r>
      <w:r w:rsidRPr="006C3AB2">
        <w:rPr>
          <w:rFonts w:hint="eastAsia"/>
          <w:b/>
        </w:rPr>
        <w:t>30</w:t>
      </w:r>
      <w:r w:rsidRPr="006C3AB2">
        <w:rPr>
          <w:rFonts w:ascii="宋体" w:hAnsi="宋体" w:hint="eastAsia"/>
          <w:b/>
        </w:rPr>
        <w:t>日</w:t>
      </w:r>
    </w:p>
    <w:p w:rsidR="005A27BC" w:rsidRPr="006C3AB2" w:rsidRDefault="003A47B0" w:rsidP="00EF08FC">
      <w:pPr>
        <w:spacing w:line="360" w:lineRule="auto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/>
          <w:bCs/>
        </w:rPr>
        <w:t>评委：</w:t>
      </w:r>
      <w:r w:rsidR="00CF424B" w:rsidRPr="006C3AB2">
        <w:rPr>
          <w:rFonts w:ascii="宋体" w:hAnsi="宋体" w:hint="eastAsia"/>
          <w:bCs/>
        </w:rPr>
        <w:t>由周大福专业团队进行评审</w:t>
      </w:r>
    </w:p>
    <w:p w:rsidR="00421683" w:rsidRPr="006C3AB2" w:rsidRDefault="003A47B0" w:rsidP="00EF08FC">
      <w:pPr>
        <w:spacing w:line="360" w:lineRule="auto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/>
          <w:bCs/>
        </w:rPr>
        <w:t>品牌/店铺介绍：</w:t>
      </w:r>
      <w:r w:rsidR="005A27BC" w:rsidRPr="006C3AB2">
        <w:rPr>
          <w:rFonts w:ascii="宋体" w:hAnsi="宋体" w:hint="eastAsia"/>
          <w:bCs/>
        </w:rPr>
        <w:t>周大福</w:t>
      </w:r>
      <w:hyperlink r:id="rId11" w:history="1">
        <w:r w:rsidR="00EF08FC" w:rsidRPr="006C3AB2">
          <w:rPr>
            <w:rStyle w:val="a7"/>
            <w:rFonts w:ascii="宋体" w:hAnsi="宋体" w:hint="eastAsia"/>
            <w:bCs/>
            <w:color w:val="auto"/>
          </w:rPr>
          <w:t>www.ctfeshop.com</w:t>
        </w:r>
      </w:hyperlink>
      <w:r w:rsidR="00EF08FC" w:rsidRPr="006C3AB2">
        <w:rPr>
          <w:rFonts w:ascii="宋体" w:hAnsi="宋体" w:hint="eastAsia"/>
          <w:bCs/>
        </w:rPr>
        <w:t xml:space="preserve"> </w:t>
      </w:r>
      <w:proofErr w:type="gramStart"/>
      <w:r w:rsidR="00421683" w:rsidRPr="006C3AB2">
        <w:rPr>
          <w:rFonts w:ascii="宋体" w:hAnsi="宋体" w:hint="eastAsia"/>
          <w:bCs/>
        </w:rPr>
        <w:t>网店于2011年10月1日</w:t>
      </w:r>
      <w:proofErr w:type="gramEnd"/>
      <w:r w:rsidR="00421683" w:rsidRPr="006C3AB2">
        <w:rPr>
          <w:rFonts w:ascii="宋体" w:hAnsi="宋体" w:hint="eastAsia"/>
          <w:bCs/>
        </w:rPr>
        <w:t>正式对外开放！周大福一直致力为顾客带来优质独特的产品及服务，并不断提升品牌形象及购物体验，从八十余年的传统经营模式进入电子商务领域，结合全国逾1300家实体店铺，互相补充，互相协作，为顾客带来全方位的消费体验。周大福</w:t>
      </w:r>
      <w:hyperlink r:id="rId12" w:history="1">
        <w:r w:rsidR="00421683" w:rsidRPr="006C3AB2">
          <w:rPr>
            <w:rStyle w:val="a7"/>
            <w:rFonts w:ascii="宋体" w:hAnsi="宋体" w:hint="eastAsia"/>
            <w:bCs/>
            <w:color w:val="auto"/>
          </w:rPr>
          <w:t>www.ctfeshop.com</w:t>
        </w:r>
      </w:hyperlink>
      <w:r w:rsidR="00421683" w:rsidRPr="006C3AB2">
        <w:rPr>
          <w:rFonts w:ascii="宋体" w:hAnsi="宋体" w:hint="eastAsia"/>
          <w:bCs/>
        </w:rPr>
        <w:t>网店作为周大福自有的电子商务平台，销售的产品不仅囊括了品牌全线的产品系列，更会陆续推出独家发售的专属系列，为顾客提供更多的产品选择。在保证提供便捷贴心的购物体验同时，周大福将秉承一贯的“真诚•永恒”企业使命，以专业，诚信，周到的服务回馈顾客。</w:t>
      </w:r>
    </w:p>
    <w:p w:rsidR="003A47B0" w:rsidRPr="006C3AB2" w:rsidRDefault="00897E1F" w:rsidP="00EF08FC">
      <w:pPr>
        <w:spacing w:line="360" w:lineRule="auto"/>
        <w:rPr>
          <w:rFonts w:ascii="宋体" w:hAnsi="宋体"/>
          <w:bCs/>
        </w:rPr>
      </w:pPr>
      <w:r w:rsidRPr="006C3AB2">
        <w:rPr>
          <w:rFonts w:ascii="宋体" w:hAnsi="宋体" w:hint="eastAsia"/>
          <w:b/>
          <w:bCs/>
        </w:rPr>
        <w:t>参考链接：</w:t>
      </w:r>
      <w:hyperlink r:id="rId13" w:history="1">
        <w:r w:rsidR="00EF08FC" w:rsidRPr="006C3AB2">
          <w:rPr>
            <w:rStyle w:val="a7"/>
            <w:rFonts w:ascii="宋体" w:hAnsi="宋体" w:hint="eastAsia"/>
            <w:bCs/>
            <w:color w:val="auto"/>
          </w:rPr>
          <w:t>www.ctfeshop.com</w:t>
        </w:r>
      </w:hyperlink>
      <w:r w:rsidR="00D02FDA" w:rsidRPr="006C3AB2">
        <w:rPr>
          <w:rStyle w:val="a7"/>
          <w:rFonts w:ascii="宋体" w:hAnsi="宋体" w:hint="eastAsia"/>
          <w:bCs/>
          <w:color w:val="auto"/>
        </w:rPr>
        <w:t>.cn</w:t>
      </w:r>
      <w:r w:rsidR="00421683" w:rsidRPr="006C3AB2">
        <w:rPr>
          <w:rFonts w:ascii="宋体" w:hAnsi="宋体" w:hint="eastAsia"/>
          <w:bCs/>
        </w:rPr>
        <w:t xml:space="preserve">   </w:t>
      </w:r>
      <w:hyperlink r:id="rId14" w:history="1">
        <w:r w:rsidR="00421683" w:rsidRPr="006C3AB2">
          <w:rPr>
            <w:rStyle w:val="a7"/>
            <w:rFonts w:ascii="宋体" w:hAnsi="宋体"/>
            <w:bCs/>
            <w:color w:val="auto"/>
          </w:rPr>
          <w:t>www.ctf.com.cn</w:t>
        </w:r>
      </w:hyperlink>
      <w:r w:rsidR="00421683" w:rsidRPr="006C3AB2">
        <w:rPr>
          <w:rFonts w:ascii="宋体" w:hAnsi="宋体" w:hint="eastAsia"/>
          <w:bCs/>
        </w:rPr>
        <w:t xml:space="preserve"> </w:t>
      </w:r>
    </w:p>
    <w:p w:rsidR="00897E1F" w:rsidRPr="006C3AB2" w:rsidRDefault="00897E1F" w:rsidP="00EF08FC">
      <w:pPr>
        <w:spacing w:line="360" w:lineRule="auto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/>
          <w:bCs/>
        </w:rPr>
        <w:t>参考图片</w:t>
      </w:r>
      <w:r w:rsidR="00EF08FC" w:rsidRPr="006C3AB2">
        <w:rPr>
          <w:rFonts w:ascii="宋体" w:hAnsi="宋体" w:hint="eastAsia"/>
          <w:b/>
          <w:bCs/>
        </w:rPr>
        <w:t>（素材</w:t>
      </w:r>
      <w:r w:rsidR="00D02FDA" w:rsidRPr="006C3AB2">
        <w:rPr>
          <w:rFonts w:ascii="宋体" w:hAnsi="宋体" w:hint="eastAsia"/>
          <w:b/>
          <w:bCs/>
        </w:rPr>
        <w:t>与相关资料</w:t>
      </w:r>
      <w:r w:rsidR="00EF08FC" w:rsidRPr="006C3AB2">
        <w:rPr>
          <w:rFonts w:ascii="宋体" w:hAnsi="宋体" w:hint="eastAsia"/>
          <w:b/>
          <w:bCs/>
        </w:rPr>
        <w:t>）</w:t>
      </w:r>
      <w:r w:rsidRPr="006C3AB2">
        <w:rPr>
          <w:rFonts w:ascii="宋体" w:hAnsi="宋体" w:hint="eastAsia"/>
          <w:b/>
          <w:bCs/>
        </w:rPr>
        <w:t>：</w:t>
      </w:r>
      <w:r w:rsidR="00EF08FC" w:rsidRPr="006C3AB2">
        <w:rPr>
          <w:rFonts w:ascii="宋体" w:hAnsi="宋体" w:hint="eastAsia"/>
          <w:bCs/>
        </w:rPr>
        <w:t>请到以下网址</w:t>
      </w:r>
      <w:r w:rsidR="00D02FDA" w:rsidRPr="006C3AB2">
        <w:rPr>
          <w:rFonts w:ascii="宋体" w:hAnsi="宋体" w:hint="eastAsia"/>
          <w:bCs/>
        </w:rPr>
        <w:t>获取</w:t>
      </w:r>
      <w:hyperlink r:id="rId15" w:history="1">
        <w:r w:rsidR="00EF08FC" w:rsidRPr="006C3AB2">
          <w:rPr>
            <w:rStyle w:val="a7"/>
            <w:rFonts w:ascii="宋体" w:hAnsi="宋体" w:hint="eastAsia"/>
            <w:bCs/>
            <w:color w:val="auto"/>
          </w:rPr>
          <w:t>www.ctfeshop.com</w:t>
        </w:r>
      </w:hyperlink>
    </w:p>
    <w:p w:rsidR="00897E1F" w:rsidRPr="006C3AB2" w:rsidRDefault="00897E1F" w:rsidP="00EF08FC">
      <w:pPr>
        <w:spacing w:line="360" w:lineRule="auto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/>
          <w:bCs/>
        </w:rPr>
        <w:t>版权说明：</w:t>
      </w:r>
    </w:p>
    <w:p w:rsidR="00897E1F" w:rsidRPr="006C3AB2" w:rsidRDefault="00897E1F" w:rsidP="00EF08FC">
      <w:pPr>
        <w:spacing w:line="360" w:lineRule="auto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/>
          <w:bCs/>
        </w:rPr>
        <w:t>1、提交</w:t>
      </w:r>
      <w:r w:rsidR="00F57679" w:rsidRPr="006C3AB2">
        <w:rPr>
          <w:rFonts w:ascii="宋体" w:hAnsi="宋体" w:hint="eastAsia"/>
          <w:b/>
          <w:bCs/>
        </w:rPr>
        <w:t>的</w:t>
      </w:r>
      <w:r w:rsidRPr="006C3AB2">
        <w:rPr>
          <w:rFonts w:ascii="宋体" w:hAnsi="宋体" w:hint="eastAsia"/>
          <w:b/>
          <w:bCs/>
        </w:rPr>
        <w:t>作品必须是设计者原创。抄袭、</w:t>
      </w:r>
      <w:r w:rsidR="00F57679" w:rsidRPr="006C3AB2">
        <w:rPr>
          <w:rFonts w:ascii="宋体" w:hAnsi="宋体" w:hint="eastAsia"/>
          <w:b/>
          <w:bCs/>
        </w:rPr>
        <w:t>盗用他人的作品视为无效，由此而引起的相关法律后果均由投稿者承担；</w:t>
      </w:r>
    </w:p>
    <w:p w:rsidR="00897E1F" w:rsidRPr="006C3AB2" w:rsidRDefault="00897E1F" w:rsidP="00EF08FC">
      <w:pPr>
        <w:spacing w:line="360" w:lineRule="auto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/>
          <w:bCs/>
        </w:rPr>
        <w:t>2</w:t>
      </w:r>
      <w:r w:rsidR="00F57679" w:rsidRPr="006C3AB2">
        <w:rPr>
          <w:rFonts w:ascii="宋体" w:hAnsi="宋体" w:hint="eastAsia"/>
          <w:b/>
          <w:bCs/>
        </w:rPr>
        <w:t>、所有提交作品及中标作品的“完整版权”归原作者所有；</w:t>
      </w:r>
    </w:p>
    <w:p w:rsidR="008C35CF" w:rsidRPr="006C3AB2" w:rsidRDefault="00897E1F" w:rsidP="00EF08FC">
      <w:pPr>
        <w:spacing w:line="360" w:lineRule="auto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/>
          <w:bCs/>
        </w:rPr>
        <w:t>3、任务发布者拥有本次活动中标者的“使用权”，并拥有对该作品修改、再设计、生产</w:t>
      </w:r>
      <w:r w:rsidR="00F57679" w:rsidRPr="006C3AB2">
        <w:rPr>
          <w:rFonts w:ascii="宋体" w:hAnsi="宋体" w:hint="eastAsia"/>
          <w:b/>
          <w:bCs/>
        </w:rPr>
        <w:t>、</w:t>
      </w:r>
      <w:r w:rsidR="00F57679" w:rsidRPr="006C3AB2">
        <w:rPr>
          <w:rFonts w:ascii="宋体" w:hAnsi="宋体" w:hint="eastAsia"/>
          <w:b/>
          <w:bCs/>
          <w:color w:val="FF0000"/>
        </w:rPr>
        <w:t>二次开发</w:t>
      </w:r>
      <w:r w:rsidR="008C35CF" w:rsidRPr="006C3AB2">
        <w:rPr>
          <w:rFonts w:ascii="宋体" w:hAnsi="宋体" w:hint="eastAsia"/>
          <w:b/>
          <w:bCs/>
          <w:color w:val="FF0000"/>
        </w:rPr>
        <w:t>的权利</w:t>
      </w:r>
      <w:r w:rsidR="008C35CF" w:rsidRPr="006C3AB2">
        <w:rPr>
          <w:rFonts w:ascii="宋体" w:hAnsi="宋体" w:hint="eastAsia"/>
          <w:b/>
          <w:bCs/>
        </w:rPr>
        <w:t>；</w:t>
      </w:r>
    </w:p>
    <w:p w:rsidR="00897E1F" w:rsidRPr="006C3AB2" w:rsidRDefault="008C35CF" w:rsidP="00EF08FC">
      <w:pPr>
        <w:spacing w:line="360" w:lineRule="auto"/>
        <w:rPr>
          <w:rFonts w:ascii="宋体" w:hAnsi="宋体"/>
          <w:b/>
          <w:bCs/>
        </w:rPr>
      </w:pPr>
      <w:r w:rsidRPr="006C3AB2">
        <w:rPr>
          <w:rFonts w:ascii="宋体" w:hAnsi="宋体" w:hint="eastAsia"/>
          <w:b/>
          <w:bCs/>
        </w:rPr>
        <w:t>4、</w:t>
      </w:r>
      <w:r w:rsidR="00897E1F" w:rsidRPr="006C3AB2">
        <w:rPr>
          <w:rFonts w:ascii="宋体" w:hAnsi="宋体" w:hint="eastAsia"/>
          <w:b/>
          <w:bCs/>
        </w:rPr>
        <w:t>若作</w:t>
      </w:r>
      <w:r w:rsidRPr="006C3AB2">
        <w:rPr>
          <w:rFonts w:ascii="宋体" w:hAnsi="宋体" w:hint="eastAsia"/>
          <w:b/>
          <w:bCs/>
        </w:rPr>
        <w:t>品在商业使用中其著作权存在争议，由提供作品的设计师承担法律责任；</w:t>
      </w:r>
    </w:p>
    <w:p w:rsidR="001C12AA" w:rsidRPr="00421683" w:rsidRDefault="008C35CF" w:rsidP="008C35CF">
      <w:pPr>
        <w:spacing w:line="360" w:lineRule="auto"/>
      </w:pPr>
      <w:r w:rsidRPr="006C3AB2">
        <w:rPr>
          <w:rFonts w:ascii="宋体" w:hAnsi="宋体" w:hint="eastAsia"/>
          <w:b/>
          <w:bCs/>
        </w:rPr>
        <w:lastRenderedPageBreak/>
        <w:t>5</w:t>
      </w:r>
      <w:r w:rsidR="00897E1F" w:rsidRPr="006C3AB2">
        <w:rPr>
          <w:rFonts w:ascii="宋体" w:hAnsi="宋体" w:hint="eastAsia"/>
          <w:b/>
          <w:bCs/>
        </w:rPr>
        <w:t>、主办单位及承办单位拥有对所有提交作品进行展示、报道、宣传的权利。</w:t>
      </w:r>
    </w:p>
    <w:sectPr w:rsidR="001C12AA" w:rsidRPr="00421683" w:rsidSect="00DE5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41" w:rsidRDefault="00135F41" w:rsidP="00897E1F">
      <w:r>
        <w:separator/>
      </w:r>
    </w:p>
  </w:endnote>
  <w:endnote w:type="continuationSeparator" w:id="0">
    <w:p w:rsidR="00135F41" w:rsidRDefault="00135F41" w:rsidP="0089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41" w:rsidRDefault="00135F41" w:rsidP="00897E1F">
      <w:r>
        <w:separator/>
      </w:r>
    </w:p>
  </w:footnote>
  <w:footnote w:type="continuationSeparator" w:id="0">
    <w:p w:rsidR="00135F41" w:rsidRDefault="00135F41" w:rsidP="0089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F9B"/>
    <w:multiLevelType w:val="hybridMultilevel"/>
    <w:tmpl w:val="DD524496"/>
    <w:lvl w:ilvl="0" w:tplc="2CECE0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B67038"/>
    <w:multiLevelType w:val="hybridMultilevel"/>
    <w:tmpl w:val="37F650D6"/>
    <w:lvl w:ilvl="0" w:tplc="CE8A00F0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7A2"/>
    <w:multiLevelType w:val="hybridMultilevel"/>
    <w:tmpl w:val="7FC64ED8"/>
    <w:lvl w:ilvl="0" w:tplc="5BF8C8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A207CC"/>
    <w:multiLevelType w:val="hybridMultilevel"/>
    <w:tmpl w:val="97705280"/>
    <w:lvl w:ilvl="0" w:tplc="C25E1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E1F"/>
    <w:rsid w:val="000522ED"/>
    <w:rsid w:val="000611CD"/>
    <w:rsid w:val="00061DB3"/>
    <w:rsid w:val="000920A0"/>
    <w:rsid w:val="000C0AED"/>
    <w:rsid w:val="0010470B"/>
    <w:rsid w:val="00135F41"/>
    <w:rsid w:val="001A26A4"/>
    <w:rsid w:val="001C12AA"/>
    <w:rsid w:val="001C60A2"/>
    <w:rsid w:val="001D150D"/>
    <w:rsid w:val="001D2E43"/>
    <w:rsid w:val="002656D5"/>
    <w:rsid w:val="00273006"/>
    <w:rsid w:val="002C1296"/>
    <w:rsid w:val="00353D3E"/>
    <w:rsid w:val="003A47B0"/>
    <w:rsid w:val="00421683"/>
    <w:rsid w:val="0045152E"/>
    <w:rsid w:val="004B6F74"/>
    <w:rsid w:val="004F2345"/>
    <w:rsid w:val="005A27BC"/>
    <w:rsid w:val="006A0D5E"/>
    <w:rsid w:val="006C3AB2"/>
    <w:rsid w:val="006F38F2"/>
    <w:rsid w:val="00752D53"/>
    <w:rsid w:val="007C1841"/>
    <w:rsid w:val="00867FFC"/>
    <w:rsid w:val="00897E1F"/>
    <w:rsid w:val="008C35CF"/>
    <w:rsid w:val="008E0362"/>
    <w:rsid w:val="00935462"/>
    <w:rsid w:val="00A815BD"/>
    <w:rsid w:val="00AF3DB8"/>
    <w:rsid w:val="00B23677"/>
    <w:rsid w:val="00B93CCB"/>
    <w:rsid w:val="00C40295"/>
    <w:rsid w:val="00CE285D"/>
    <w:rsid w:val="00CF424B"/>
    <w:rsid w:val="00D02FDA"/>
    <w:rsid w:val="00D358C1"/>
    <w:rsid w:val="00DD579E"/>
    <w:rsid w:val="00EF08FC"/>
    <w:rsid w:val="00F57679"/>
    <w:rsid w:val="00F61889"/>
    <w:rsid w:val="00F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1F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E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97E1F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6">
    <w:name w:val="List Paragraph"/>
    <w:basedOn w:val="a"/>
    <w:uiPriority w:val="34"/>
    <w:qFormat/>
    <w:rsid w:val="00897E1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9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3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318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eshop.com" TargetMode="External"/><Relationship Id="rId13" Type="http://schemas.openxmlformats.org/officeDocument/2006/relationships/hyperlink" Target="http://www.ctfesho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tfesho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tfesho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tfeshop.com" TargetMode="External"/><Relationship Id="rId10" Type="http://schemas.openxmlformats.org/officeDocument/2006/relationships/hyperlink" Target="http://www.ctfesho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feshop.com" TargetMode="External"/><Relationship Id="rId14" Type="http://schemas.openxmlformats.org/officeDocument/2006/relationships/hyperlink" Target="http://www.ctf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181</Words>
  <Characters>1034</Characters>
  <Application>Microsoft Office Word</Application>
  <DocSecurity>0</DocSecurity>
  <Lines>8</Lines>
  <Paragraphs>2</Paragraphs>
  <ScaleCrop>false</ScaleCrop>
  <Company>Alibaba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xiaozhu</dc:creator>
  <cp:keywords/>
  <dc:description/>
  <cp:lastModifiedBy>ChowTaiFook</cp:lastModifiedBy>
  <cp:revision>31</cp:revision>
  <dcterms:created xsi:type="dcterms:W3CDTF">2011-11-07T05:47:00Z</dcterms:created>
  <dcterms:modified xsi:type="dcterms:W3CDTF">2011-11-09T09:33:00Z</dcterms:modified>
</cp:coreProperties>
</file>