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B2AF" w14:textId="77777777" w:rsidR="0071717F" w:rsidRDefault="00B9324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2016</w:t>
      </w:r>
      <w:r>
        <w:rPr>
          <w:rFonts w:asciiTheme="minorEastAsia" w:hAnsiTheme="minorEastAsia" w:hint="eastAsia"/>
          <w:b/>
          <w:bCs/>
          <w:sz w:val="28"/>
          <w:szCs w:val="28"/>
        </w:rPr>
        <w:t>“最浦口”文创旅游产品设计大赛</w:t>
      </w:r>
    </w:p>
    <w:p w14:paraId="0FE0DCBD" w14:textId="77777777" w:rsidR="0071717F" w:rsidRDefault="00B9324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素材及详细需求</w:t>
      </w:r>
    </w:p>
    <w:p w14:paraId="4080E71F" w14:textId="77777777" w:rsidR="0071717F" w:rsidRDefault="0071717F">
      <w:pPr>
        <w:jc w:val="center"/>
        <w:rPr>
          <w:rFonts w:asciiTheme="minorEastAsia" w:hAnsiTheme="minorEastAsia"/>
          <w:sz w:val="28"/>
          <w:szCs w:val="28"/>
        </w:rPr>
      </w:pPr>
    </w:p>
    <w:p w14:paraId="2C2F6D66" w14:textId="77777777" w:rsidR="0071717F" w:rsidRDefault="00B9324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一、本次大赛的设计对象及具体需求如下，设计师可以选择以下任意命题进行设计参赛：</w:t>
      </w:r>
    </w:p>
    <w:p w14:paraId="3284B36E" w14:textId="77777777" w:rsidR="0071717F" w:rsidRDefault="00B9324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、“美丽乡村”文化景点：</w:t>
      </w:r>
    </w:p>
    <w:p w14:paraId="27E4407B" w14:textId="77777777" w:rsidR="0071717F" w:rsidRDefault="00B9324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楚韵花香</w:t>
      </w:r>
    </w:p>
    <w:p w14:paraId="7A8A6707" w14:textId="77777777" w:rsidR="0071717F" w:rsidRDefault="00B93242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按照景区花的种类，设计感温变色杯；</w:t>
      </w:r>
    </w:p>
    <w:p w14:paraId="2A9F6829" w14:textId="77777777" w:rsidR="0071717F" w:rsidRDefault="00B93242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体现楚汉元素的</w:t>
      </w:r>
      <w:r>
        <w:rPr>
          <w:rFonts w:asciiTheme="minorEastAsia" w:hAnsiTheme="minorEastAsia" w:hint="eastAsia"/>
          <w:sz w:val="28"/>
          <w:szCs w:val="28"/>
        </w:rPr>
        <w:t>U</w:t>
      </w:r>
      <w:r>
        <w:rPr>
          <w:rFonts w:asciiTheme="minorEastAsia" w:hAnsiTheme="minorEastAsia" w:hint="eastAsia"/>
          <w:sz w:val="28"/>
          <w:szCs w:val="28"/>
        </w:rPr>
        <w:t>盘；</w:t>
      </w:r>
    </w:p>
    <w:p w14:paraId="406BC709" w14:textId="77777777" w:rsidR="0071717F" w:rsidRPr="00B93242" w:rsidRDefault="00B93242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B93242">
        <w:rPr>
          <w:rFonts w:asciiTheme="minorEastAsia" w:hAnsiTheme="minorEastAsia" w:hint="eastAsia"/>
          <w:sz w:val="28"/>
          <w:szCs w:val="28"/>
        </w:rPr>
        <w:t>体现当地</w:t>
      </w:r>
      <w:r w:rsidRPr="00B93242">
        <w:rPr>
          <w:rFonts w:asciiTheme="minorEastAsia" w:hAnsiTheme="minorEastAsia" w:hint="eastAsia"/>
          <w:sz w:val="28"/>
          <w:szCs w:val="28"/>
        </w:rPr>
        <w:t>苗木文化</w:t>
      </w:r>
      <w:r w:rsidRPr="00B93242">
        <w:rPr>
          <w:rFonts w:asciiTheme="minorEastAsia" w:hAnsiTheme="minorEastAsia" w:hint="eastAsia"/>
          <w:sz w:val="28"/>
          <w:szCs w:val="28"/>
        </w:rPr>
        <w:t>特色</w:t>
      </w:r>
      <w:r w:rsidRPr="00B93242">
        <w:rPr>
          <w:rFonts w:asciiTheme="minorEastAsia" w:hAnsiTheme="minorEastAsia" w:hint="eastAsia"/>
          <w:sz w:val="28"/>
          <w:szCs w:val="28"/>
        </w:rPr>
        <w:t>或是温泉</w:t>
      </w:r>
      <w:r w:rsidRPr="00B93242">
        <w:rPr>
          <w:rFonts w:asciiTheme="minorEastAsia" w:hAnsiTheme="minorEastAsia" w:hint="eastAsia"/>
          <w:sz w:val="28"/>
          <w:szCs w:val="28"/>
        </w:rPr>
        <w:t>元素的周边用品开发（抱枕、服饰等）；</w:t>
      </w:r>
    </w:p>
    <w:p w14:paraId="01BF6B75" w14:textId="77777777" w:rsidR="0071717F" w:rsidRDefault="00B93242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有当地特色、精致美观的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烟灰缸、打火机、水杯等；</w:t>
      </w:r>
    </w:p>
    <w:p w14:paraId="278A0A0C" w14:textId="77777777" w:rsidR="0071717F" w:rsidRDefault="00B93242">
      <w:pPr>
        <w:pStyle w:val="1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其他文创旅游产品。</w:t>
      </w:r>
    </w:p>
    <w:p w14:paraId="75B03E15" w14:textId="77777777" w:rsidR="0071717F" w:rsidRDefault="00B9324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知青故里</w:t>
      </w:r>
    </w:p>
    <w:p w14:paraId="054AA6AA" w14:textId="77777777" w:rsidR="0071717F" w:rsidRDefault="00B93242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当地特产的外包装。</w:t>
      </w:r>
    </w:p>
    <w:p w14:paraId="1BE88520" w14:textId="77777777" w:rsidR="0071717F" w:rsidRDefault="00B93242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侯冲土鸡蛋包装盒（可装</w:t>
      </w:r>
      <w:r>
        <w:rPr>
          <w:rFonts w:asciiTheme="minorEastAsia" w:hAnsiTheme="minorEastAsia" w:hint="eastAsia"/>
          <w:sz w:val="28"/>
          <w:szCs w:val="28"/>
        </w:rPr>
        <w:t>30-36</w:t>
      </w:r>
      <w:r>
        <w:rPr>
          <w:rFonts w:asciiTheme="minorEastAsia" w:hAnsiTheme="minorEastAsia" w:hint="eastAsia"/>
          <w:sz w:val="28"/>
          <w:szCs w:val="28"/>
        </w:rPr>
        <w:t>个鸡蛋，中间隔谷壳）。</w:t>
      </w:r>
    </w:p>
    <w:p w14:paraId="4247ED66" w14:textId="77777777" w:rsidR="0071717F" w:rsidRDefault="00B93242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侯冲手工香肠包装盒。</w:t>
      </w:r>
    </w:p>
    <w:p w14:paraId="5C6B348D" w14:textId="77777777" w:rsidR="0071717F" w:rsidRDefault="00B93242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知青系列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（例如：创意文具、生活用品等）。</w:t>
      </w:r>
    </w:p>
    <w:p w14:paraId="17CBDE8A" w14:textId="77777777" w:rsidR="0071717F" w:rsidRDefault="00B93242">
      <w:pPr>
        <w:pStyle w:val="1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手狮系列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（例如：绣品、玩偶、挂件等）</w:t>
      </w:r>
    </w:p>
    <w:p w14:paraId="03251B65" w14:textId="77777777" w:rsidR="0071717F" w:rsidRDefault="00B9324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西埂莲乡</w:t>
      </w:r>
    </w:p>
    <w:p w14:paraId="41989B34" w14:textId="77777777" w:rsidR="0071717F" w:rsidRDefault="00B93242">
      <w:pPr>
        <w:pStyle w:val="1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以莲花为主题的旅游纪念品；</w:t>
      </w:r>
    </w:p>
    <w:p w14:paraId="1686E580" w14:textId="77777777" w:rsidR="0071717F" w:rsidRDefault="00B93242">
      <w:pPr>
        <w:pStyle w:val="1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以莲花为主题的吉祥物，材质不限；</w:t>
      </w:r>
    </w:p>
    <w:p w14:paraId="501F0E2E" w14:textId="77777777" w:rsidR="0071717F" w:rsidRDefault="00B9324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水墨大埝</w:t>
      </w:r>
    </w:p>
    <w:p w14:paraId="526FDAC5" w14:textId="77777777" w:rsidR="0071717F" w:rsidRDefault="00B9324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以骑行文化和水墨大埝特色为主题的旅游商品。</w:t>
      </w:r>
    </w:p>
    <w:p w14:paraId="28288C2A" w14:textId="77777777" w:rsidR="0071717F" w:rsidRDefault="00B9324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山贡里人家</w:t>
      </w:r>
    </w:p>
    <w:p w14:paraId="3695DD82" w14:textId="77777777" w:rsidR="0071717F" w:rsidRDefault="00B9324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根据当地知名旅游食品（九峰山蟹）创新设计有特色、精致美观、便携实用的旅游挂件（木质）、蟹钳（材质</w:t>
      </w:r>
      <w:r>
        <w:rPr>
          <w:rFonts w:asciiTheme="minorEastAsia" w:hAnsiTheme="minorEastAsia" w:hint="eastAsia"/>
          <w:sz w:val="28"/>
          <w:szCs w:val="28"/>
        </w:rPr>
        <w:t>SUS304#</w:t>
      </w:r>
      <w:r>
        <w:rPr>
          <w:rFonts w:asciiTheme="minorEastAsia" w:hAnsiTheme="minorEastAsia" w:hint="eastAsia"/>
          <w:sz w:val="28"/>
          <w:szCs w:val="28"/>
        </w:rPr>
        <w:t>不锈钢或</w:t>
      </w:r>
      <w:r>
        <w:rPr>
          <w:rFonts w:asciiTheme="minorEastAsia" w:hAnsiTheme="minorEastAsia" w:hint="eastAsia"/>
          <w:sz w:val="28"/>
          <w:szCs w:val="28"/>
        </w:rPr>
        <w:t>SUS316#</w:t>
      </w:r>
      <w:r>
        <w:rPr>
          <w:rFonts w:asciiTheme="minorEastAsia" w:hAnsiTheme="minorEastAsia" w:hint="eastAsia"/>
          <w:sz w:val="28"/>
          <w:szCs w:val="28"/>
        </w:rPr>
        <w:t>不锈钢）等相关产品。</w:t>
      </w:r>
    </w:p>
    <w:p w14:paraId="2E5F8B2F" w14:textId="77777777" w:rsidR="0071717F" w:rsidRDefault="00B9324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葡萄庄园</w:t>
      </w:r>
    </w:p>
    <w:p w14:paraId="226B6471" w14:textId="77777777" w:rsidR="0071717F" w:rsidRDefault="00B9324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围绕庄园特产——葡萄为主题，设计旅游纪念品。</w:t>
      </w:r>
    </w:p>
    <w:p w14:paraId="0CF8F8C7" w14:textId="77777777" w:rsidR="0071717F" w:rsidRDefault="00B9324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、浦口特色文创商品</w:t>
      </w:r>
    </w:p>
    <w:p w14:paraId="466CA6D6" w14:textId="77777777" w:rsidR="0071717F" w:rsidRDefault="00B93242">
      <w:pPr>
        <w:pStyle w:val="1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民国文化——以浦口火车站为核心的文创商品；</w:t>
      </w:r>
    </w:p>
    <w:p w14:paraId="51493097" w14:textId="77777777" w:rsidR="0071717F" w:rsidRDefault="00B93242">
      <w:pPr>
        <w:pStyle w:val="1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书法文化——以金陵四老（林散之、萧娴、高二适、胡小石）书法为核心的文创商品；</w:t>
      </w:r>
    </w:p>
    <w:p w14:paraId="7FD9EA51" w14:textId="77777777" w:rsidR="0071717F" w:rsidRDefault="00B93242">
      <w:pPr>
        <w:pStyle w:val="1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生态文化——以老山风景区、珍珠泉风景区为核心的文创商品。</w:t>
      </w:r>
    </w:p>
    <w:p w14:paraId="65FF20FB" w14:textId="77777777" w:rsidR="0071717F" w:rsidRDefault="0071717F">
      <w:pPr>
        <w:rPr>
          <w:rFonts w:asciiTheme="minorEastAsia" w:hAnsiTheme="minorEastAsia"/>
          <w:sz w:val="28"/>
          <w:szCs w:val="28"/>
        </w:rPr>
      </w:pPr>
    </w:p>
    <w:p w14:paraId="07A12B42" w14:textId="77777777" w:rsidR="0071717F" w:rsidRDefault="00B9324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二、设计素材</w:t>
      </w:r>
    </w:p>
    <w:p w14:paraId="4D052FEF" w14:textId="77777777" w:rsidR="0071717F" w:rsidRDefault="00B932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、美丽乡村文化景点</w:t>
      </w:r>
    </w:p>
    <w:p w14:paraId="5B0CBD10" w14:textId="77777777" w:rsidR="0071717F" w:rsidRDefault="00B932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、浦口特色文化</w:t>
      </w:r>
    </w:p>
    <w:sectPr w:rsidR="0071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216F"/>
    <w:multiLevelType w:val="multilevel"/>
    <w:tmpl w:val="1B2F216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713BD5"/>
    <w:multiLevelType w:val="multilevel"/>
    <w:tmpl w:val="1D713BD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393AE6"/>
    <w:multiLevelType w:val="multilevel"/>
    <w:tmpl w:val="42393AE6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6C558A"/>
    <w:multiLevelType w:val="multilevel"/>
    <w:tmpl w:val="5D6C558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F36CC3"/>
    <w:multiLevelType w:val="multilevel"/>
    <w:tmpl w:val="77F36CC3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3E4"/>
    <w:rsid w:val="000054CD"/>
    <w:rsid w:val="000100A2"/>
    <w:rsid w:val="00060A59"/>
    <w:rsid w:val="00097C3C"/>
    <w:rsid w:val="000E6C90"/>
    <w:rsid w:val="00183E40"/>
    <w:rsid w:val="00241A05"/>
    <w:rsid w:val="00257064"/>
    <w:rsid w:val="002847C7"/>
    <w:rsid w:val="002E607B"/>
    <w:rsid w:val="002F2704"/>
    <w:rsid w:val="003065C6"/>
    <w:rsid w:val="00344695"/>
    <w:rsid w:val="003847DC"/>
    <w:rsid w:val="003D3286"/>
    <w:rsid w:val="003D770F"/>
    <w:rsid w:val="003E669E"/>
    <w:rsid w:val="004143E4"/>
    <w:rsid w:val="00441511"/>
    <w:rsid w:val="004C687E"/>
    <w:rsid w:val="004E0254"/>
    <w:rsid w:val="00500FA2"/>
    <w:rsid w:val="005153BF"/>
    <w:rsid w:val="00547569"/>
    <w:rsid w:val="00556655"/>
    <w:rsid w:val="00556766"/>
    <w:rsid w:val="00571B6D"/>
    <w:rsid w:val="00574BB5"/>
    <w:rsid w:val="00597C47"/>
    <w:rsid w:val="005D2160"/>
    <w:rsid w:val="005D2741"/>
    <w:rsid w:val="005F69F3"/>
    <w:rsid w:val="006047D8"/>
    <w:rsid w:val="00643D56"/>
    <w:rsid w:val="0071717F"/>
    <w:rsid w:val="00737D3D"/>
    <w:rsid w:val="007522BA"/>
    <w:rsid w:val="0078575E"/>
    <w:rsid w:val="007C4BD7"/>
    <w:rsid w:val="007D41AB"/>
    <w:rsid w:val="008A2AEA"/>
    <w:rsid w:val="008D1F2E"/>
    <w:rsid w:val="00950D46"/>
    <w:rsid w:val="00A13DD3"/>
    <w:rsid w:val="00A41CA8"/>
    <w:rsid w:val="00A67024"/>
    <w:rsid w:val="00AC0417"/>
    <w:rsid w:val="00AD3612"/>
    <w:rsid w:val="00AE3FD0"/>
    <w:rsid w:val="00AE652E"/>
    <w:rsid w:val="00B033A4"/>
    <w:rsid w:val="00B10626"/>
    <w:rsid w:val="00B156BD"/>
    <w:rsid w:val="00B23CCF"/>
    <w:rsid w:val="00B8666C"/>
    <w:rsid w:val="00B93242"/>
    <w:rsid w:val="00BF61EA"/>
    <w:rsid w:val="00C1415E"/>
    <w:rsid w:val="00C31073"/>
    <w:rsid w:val="00C46F1B"/>
    <w:rsid w:val="00C651D9"/>
    <w:rsid w:val="00C8640A"/>
    <w:rsid w:val="00CC01AD"/>
    <w:rsid w:val="00CC25D1"/>
    <w:rsid w:val="00D33953"/>
    <w:rsid w:val="00D42A78"/>
    <w:rsid w:val="00DE498A"/>
    <w:rsid w:val="00DF469D"/>
    <w:rsid w:val="00E053A6"/>
    <w:rsid w:val="00E12B6B"/>
    <w:rsid w:val="00E21947"/>
    <w:rsid w:val="00E40B3F"/>
    <w:rsid w:val="00E55577"/>
    <w:rsid w:val="00E65574"/>
    <w:rsid w:val="00E90399"/>
    <w:rsid w:val="00F24ABA"/>
    <w:rsid w:val="00F550D6"/>
    <w:rsid w:val="00F55EEC"/>
    <w:rsid w:val="00F67062"/>
    <w:rsid w:val="00F670E5"/>
    <w:rsid w:val="00F739F9"/>
    <w:rsid w:val="00F8157A"/>
    <w:rsid w:val="00FB7A0D"/>
    <w:rsid w:val="17AB0B16"/>
    <w:rsid w:val="1A7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3D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Macintosh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71</cp:revision>
  <dcterms:created xsi:type="dcterms:W3CDTF">2016-04-13T04:36:00Z</dcterms:created>
  <dcterms:modified xsi:type="dcterms:W3CDTF">2016-05-05T03:17:00Z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