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68C" w:rsidRPr="00FA2ECA" w:rsidRDefault="005771A2" w:rsidP="00FA2ECA">
      <w:pPr>
        <w:spacing w:line="360" w:lineRule="auto"/>
        <w:rPr>
          <w:rFonts w:ascii="宋体" w:eastAsia="宋体" w:hAnsi="宋体"/>
          <w:b/>
          <w:bCs/>
          <w:color w:val="FF0000"/>
          <w:sz w:val="28"/>
          <w:szCs w:val="28"/>
        </w:rPr>
      </w:pPr>
      <w:r w:rsidRPr="00FA2ECA">
        <w:rPr>
          <w:rFonts w:ascii="宋体" w:eastAsia="宋体" w:hAnsi="宋体" w:hint="eastAsia"/>
          <w:b/>
          <w:bCs/>
          <w:color w:val="FF0000"/>
          <w:sz w:val="28"/>
          <w:szCs w:val="28"/>
        </w:rPr>
        <w:t>彩页正面</w:t>
      </w:r>
      <w:r w:rsidR="00C906F8">
        <w:rPr>
          <w:rFonts w:ascii="宋体" w:eastAsia="宋体" w:hAnsi="宋体" w:hint="eastAsia"/>
          <w:b/>
          <w:bCs/>
          <w:color w:val="FF0000"/>
          <w:sz w:val="28"/>
          <w:szCs w:val="28"/>
        </w:rPr>
        <w:t>（A</w:t>
      </w:r>
      <w:r w:rsidR="00C906F8">
        <w:rPr>
          <w:rFonts w:ascii="宋体" w:eastAsia="宋体" w:hAnsi="宋体"/>
          <w:b/>
          <w:bCs/>
          <w:color w:val="FF0000"/>
          <w:sz w:val="28"/>
          <w:szCs w:val="28"/>
        </w:rPr>
        <w:t>4/B5</w:t>
      </w:r>
      <w:r w:rsidR="00641946">
        <w:rPr>
          <w:rFonts w:ascii="宋体" w:eastAsia="宋体" w:hAnsi="宋体" w:hint="eastAsia"/>
          <w:b/>
          <w:bCs/>
          <w:color w:val="FF0000"/>
          <w:sz w:val="28"/>
          <w:szCs w:val="28"/>
        </w:rPr>
        <w:t>：文字可做删减，正反面内容可以整合</w:t>
      </w:r>
      <w:bookmarkStart w:id="0" w:name="_GoBack"/>
      <w:bookmarkEnd w:id="0"/>
      <w:r w:rsidR="00641946">
        <w:rPr>
          <w:rFonts w:ascii="宋体" w:eastAsia="宋体" w:hAnsi="宋体" w:hint="eastAsia"/>
          <w:b/>
          <w:bCs/>
          <w:color w:val="FF0000"/>
          <w:sz w:val="28"/>
          <w:szCs w:val="28"/>
        </w:rPr>
        <w:t>，要求：重点突出，界面大气</w:t>
      </w:r>
      <w:r w:rsidR="00C906F8">
        <w:rPr>
          <w:rFonts w:ascii="宋体" w:eastAsia="宋体" w:hAnsi="宋体" w:hint="eastAsia"/>
          <w:b/>
          <w:bCs/>
          <w:color w:val="FF0000"/>
          <w:sz w:val="28"/>
          <w:szCs w:val="28"/>
        </w:rPr>
        <w:t>）</w:t>
      </w:r>
    </w:p>
    <w:p w:rsidR="00FA2ECA" w:rsidRPr="00FA2ECA" w:rsidRDefault="00FA2ECA" w:rsidP="00FA2ECA">
      <w:pPr>
        <w:spacing w:line="360" w:lineRule="auto"/>
        <w:rPr>
          <w:rFonts w:ascii="宋体" w:eastAsia="宋体" w:hAnsi="宋体" w:hint="eastAsia"/>
          <w:b/>
          <w:bCs/>
          <w:color w:val="FF0000"/>
          <w:sz w:val="28"/>
          <w:szCs w:val="28"/>
        </w:rPr>
      </w:pPr>
    </w:p>
    <w:p w:rsidR="005771A2" w:rsidRPr="00FA2ECA" w:rsidRDefault="005771A2" w:rsidP="00FA2ECA">
      <w:pPr>
        <w:spacing w:line="360" w:lineRule="auto"/>
        <w:rPr>
          <w:rFonts w:ascii="宋体" w:eastAsia="宋体" w:hAnsi="宋体" w:hint="eastAsia"/>
          <w:sz w:val="28"/>
          <w:szCs w:val="28"/>
        </w:rPr>
      </w:pPr>
      <w:r w:rsidRPr="00FA2ECA">
        <w:rPr>
          <w:rFonts w:ascii="宋体" w:eastAsia="宋体" w:hAnsi="宋体" w:hint="eastAsia"/>
          <w:sz w:val="28"/>
          <w:szCs w:val="28"/>
        </w:rPr>
        <w:t>国考：教师资格证</w:t>
      </w:r>
    </w:p>
    <w:p w:rsidR="005771A2" w:rsidRDefault="005771A2" w:rsidP="00FA2ECA">
      <w:pPr>
        <w:spacing w:line="360" w:lineRule="auto"/>
        <w:rPr>
          <w:rFonts w:ascii="宋体" w:eastAsia="宋体" w:hAnsi="宋体"/>
          <w:sz w:val="28"/>
          <w:szCs w:val="28"/>
        </w:rPr>
      </w:pPr>
      <w:r w:rsidRPr="00FA2ECA">
        <w:rPr>
          <w:rFonts w:ascii="宋体" w:eastAsia="宋体" w:hAnsi="宋体" w:hint="eastAsia"/>
          <w:sz w:val="28"/>
          <w:szCs w:val="28"/>
        </w:rPr>
        <w:t>北京师大教科文中心权威课程</w:t>
      </w:r>
    </w:p>
    <w:p w:rsidR="00641946" w:rsidRPr="00FA2ECA" w:rsidRDefault="00641946" w:rsidP="00FA2ECA">
      <w:pPr>
        <w:spacing w:line="360" w:lineRule="auto"/>
        <w:rPr>
          <w:rFonts w:ascii="宋体" w:eastAsia="宋体" w:hAnsi="宋体" w:hint="eastAsia"/>
          <w:sz w:val="28"/>
          <w:szCs w:val="28"/>
        </w:rPr>
      </w:pPr>
    </w:p>
    <w:p w:rsidR="00C906F8" w:rsidRPr="00C906F8" w:rsidRDefault="00C906F8" w:rsidP="00C906F8">
      <w:pPr>
        <w:spacing w:line="360" w:lineRule="auto"/>
        <w:rPr>
          <w:rFonts w:ascii="宋体" w:eastAsia="宋体" w:hAnsi="宋体"/>
          <w:b/>
          <w:bCs/>
          <w:sz w:val="30"/>
          <w:szCs w:val="30"/>
        </w:rPr>
      </w:pPr>
      <w:bookmarkStart w:id="1" w:name="_Toc19008996"/>
      <w:r w:rsidRPr="00C906F8">
        <w:rPr>
          <w:rFonts w:ascii="宋体" w:eastAsia="宋体" w:hAnsi="宋体" w:hint="eastAsia"/>
          <w:b/>
          <w:bCs/>
          <w:sz w:val="30"/>
          <w:szCs w:val="30"/>
        </w:rPr>
        <w:t>三大优势</w:t>
      </w:r>
      <w:bookmarkEnd w:id="1"/>
    </w:p>
    <w:p w:rsidR="00C906F8" w:rsidRPr="00C906F8" w:rsidRDefault="00C906F8" w:rsidP="00C906F8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 w:hint="eastAsia"/>
          <w:sz w:val="24"/>
          <w:szCs w:val="24"/>
        </w:rPr>
      </w:pPr>
      <w:bookmarkStart w:id="2" w:name="_Toc19008997"/>
      <w:r w:rsidRPr="00C906F8">
        <w:rPr>
          <w:rFonts w:ascii="宋体" w:eastAsia="宋体" w:hAnsi="宋体" w:hint="eastAsia"/>
          <w:b/>
          <w:bCs/>
          <w:sz w:val="24"/>
          <w:szCs w:val="24"/>
        </w:rPr>
        <w:t>教师资格证国考考试标准和考试大纲制定单位</w:t>
      </w:r>
      <w:r>
        <w:rPr>
          <w:rFonts w:ascii="宋体" w:eastAsia="宋体" w:hAnsi="宋体" w:hint="eastAsia"/>
          <w:sz w:val="24"/>
          <w:szCs w:val="24"/>
        </w:rPr>
        <w:t>；</w:t>
      </w:r>
      <w:bookmarkEnd w:id="2"/>
      <w:r w:rsidRPr="00C906F8">
        <w:rPr>
          <w:rFonts w:ascii="宋体" w:eastAsia="宋体" w:hAnsi="宋体" w:hint="eastAsia"/>
          <w:sz w:val="24"/>
          <w:szCs w:val="24"/>
        </w:rPr>
        <w:t>自主研发课程体系</w:t>
      </w:r>
      <w:r>
        <w:rPr>
          <w:rFonts w:ascii="宋体" w:eastAsia="宋体" w:hAnsi="宋体" w:hint="eastAsia"/>
          <w:sz w:val="24"/>
          <w:szCs w:val="24"/>
        </w:rPr>
        <w:t>；</w:t>
      </w:r>
      <w:r w:rsidRPr="00C906F8">
        <w:rPr>
          <w:rFonts w:ascii="宋体" w:eastAsia="宋体" w:hAnsi="宋体" w:hint="eastAsia"/>
          <w:sz w:val="24"/>
          <w:szCs w:val="24"/>
        </w:rPr>
        <w:t>出版辅导教材</w:t>
      </w:r>
      <w:r>
        <w:rPr>
          <w:rFonts w:ascii="宋体" w:eastAsia="宋体" w:hAnsi="宋体" w:hint="eastAsia"/>
          <w:sz w:val="24"/>
          <w:szCs w:val="24"/>
          <w:shd w:val="clear" w:color="auto" w:fill="FFFFFF"/>
        </w:rPr>
        <w:t>；</w:t>
      </w:r>
      <w:r w:rsidRPr="00C906F8">
        <w:rPr>
          <w:rFonts w:ascii="宋体" w:eastAsia="宋体" w:hAnsi="宋体" w:hint="eastAsia"/>
          <w:b/>
          <w:bCs/>
          <w:sz w:val="24"/>
          <w:szCs w:val="24"/>
        </w:rPr>
        <w:t>北师大优质师资授课</w:t>
      </w:r>
      <w:r w:rsidRPr="00C906F8">
        <w:rPr>
          <w:rFonts w:ascii="宋体" w:eastAsia="宋体" w:hAnsi="宋体" w:hint="eastAsia"/>
          <w:sz w:val="24"/>
          <w:szCs w:val="24"/>
        </w:rPr>
        <w:t>。</w:t>
      </w:r>
    </w:p>
    <w:p w:rsidR="00C906F8" w:rsidRPr="00C906F8" w:rsidRDefault="00C906F8" w:rsidP="00C906F8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 w:hint="eastAsia"/>
          <w:sz w:val="24"/>
          <w:szCs w:val="24"/>
        </w:rPr>
      </w:pPr>
      <w:bookmarkStart w:id="3" w:name="_Toc19008999"/>
      <w:r w:rsidRPr="00C906F8">
        <w:rPr>
          <w:rFonts w:ascii="宋体" w:eastAsia="宋体" w:hAnsi="宋体" w:hint="eastAsia"/>
          <w:b/>
          <w:bCs/>
          <w:sz w:val="24"/>
          <w:szCs w:val="24"/>
        </w:rPr>
        <w:t>一站式教育体系</w:t>
      </w:r>
      <w:bookmarkEnd w:id="3"/>
      <w:r w:rsidRPr="00C906F8">
        <w:rPr>
          <w:rFonts w:ascii="宋体" w:eastAsia="宋体" w:hAnsi="宋体" w:hint="eastAsia"/>
          <w:b/>
          <w:bCs/>
          <w:sz w:val="24"/>
          <w:szCs w:val="24"/>
        </w:rPr>
        <w:t>：</w:t>
      </w:r>
      <w:r w:rsidRPr="00C906F8">
        <w:rPr>
          <w:rFonts w:ascii="宋体" w:eastAsia="宋体" w:hAnsi="宋体" w:hint="eastAsia"/>
          <w:sz w:val="24"/>
          <w:szCs w:val="24"/>
        </w:rPr>
        <w:t>电脑端、手机端、平板自主选择，直播、录播、答疑、题库服务体系，智能化学习管理平台，班主任全程督学管理。</w:t>
      </w:r>
    </w:p>
    <w:p w:rsidR="00C906F8" w:rsidRPr="00C906F8" w:rsidRDefault="00C906F8" w:rsidP="00C906F8">
      <w:pPr>
        <w:pStyle w:val="a3"/>
        <w:numPr>
          <w:ilvl w:val="0"/>
          <w:numId w:val="7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bookmarkStart w:id="4" w:name="_Toc19009001"/>
      <w:r w:rsidRPr="00C906F8">
        <w:rPr>
          <w:rFonts w:ascii="宋体" w:eastAsia="宋体" w:hAnsi="宋体" w:hint="eastAsia"/>
          <w:b/>
          <w:bCs/>
          <w:sz w:val="24"/>
          <w:szCs w:val="24"/>
        </w:rPr>
        <w:t>品牌口碑</w:t>
      </w:r>
      <w:bookmarkEnd w:id="4"/>
      <w:r w:rsidRPr="00C906F8">
        <w:rPr>
          <w:rFonts w:ascii="宋体" w:eastAsia="宋体" w:hAnsi="宋体" w:hint="eastAsia"/>
          <w:b/>
          <w:bCs/>
          <w:sz w:val="24"/>
          <w:szCs w:val="24"/>
        </w:rPr>
        <w:t>：</w:t>
      </w:r>
      <w:r w:rsidRPr="00C906F8">
        <w:rPr>
          <w:rFonts w:ascii="宋体" w:eastAsia="宋体" w:hAnsi="宋体" w:hint="eastAsia"/>
          <w:sz w:val="24"/>
          <w:szCs w:val="24"/>
        </w:rPr>
        <w:t>教师资格证国考全国整体通过率2</w:t>
      </w:r>
      <w:r w:rsidRPr="00C906F8">
        <w:rPr>
          <w:rFonts w:ascii="宋体" w:eastAsia="宋体" w:hAnsi="宋体"/>
          <w:sz w:val="24"/>
          <w:szCs w:val="24"/>
        </w:rPr>
        <w:t>3</w:t>
      </w:r>
      <w:r w:rsidRPr="00C906F8">
        <w:rPr>
          <w:rFonts w:ascii="宋体" w:eastAsia="宋体" w:hAnsi="宋体" w:hint="eastAsia"/>
          <w:sz w:val="24"/>
          <w:szCs w:val="24"/>
        </w:rPr>
        <w:t>-</w:t>
      </w:r>
      <w:r w:rsidRPr="00C906F8">
        <w:rPr>
          <w:rFonts w:ascii="宋体" w:eastAsia="宋体" w:hAnsi="宋体"/>
          <w:sz w:val="24"/>
          <w:szCs w:val="24"/>
        </w:rPr>
        <w:t>27</w:t>
      </w:r>
      <w:r w:rsidRPr="00C906F8">
        <w:rPr>
          <w:rFonts w:ascii="宋体" w:eastAsia="宋体" w:hAnsi="宋体" w:hint="eastAsia"/>
          <w:sz w:val="24"/>
          <w:szCs w:val="24"/>
        </w:rPr>
        <w:t>%，教科文中心考前培训学员整体通过率9</w:t>
      </w:r>
      <w:r w:rsidRPr="00C906F8">
        <w:rPr>
          <w:rFonts w:ascii="宋体" w:eastAsia="宋体" w:hAnsi="宋体"/>
          <w:sz w:val="24"/>
          <w:szCs w:val="24"/>
        </w:rPr>
        <w:t>5.2</w:t>
      </w:r>
      <w:r w:rsidRPr="00C906F8">
        <w:rPr>
          <w:rFonts w:ascii="宋体" w:eastAsia="宋体" w:hAnsi="宋体" w:hint="eastAsia"/>
          <w:sz w:val="24"/>
          <w:szCs w:val="24"/>
        </w:rPr>
        <w:t>%，行业领先。</w:t>
      </w:r>
    </w:p>
    <w:p w:rsidR="00C906F8" w:rsidRPr="00FA2ECA" w:rsidRDefault="00C906F8" w:rsidP="00C906F8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C906F8" w:rsidRPr="00C906F8" w:rsidRDefault="00C906F8" w:rsidP="00C906F8">
      <w:pPr>
        <w:spacing w:line="360" w:lineRule="auto"/>
        <w:rPr>
          <w:rFonts w:ascii="宋体" w:eastAsia="宋体" w:hAnsi="宋体" w:hint="eastAsia"/>
          <w:b/>
          <w:bCs/>
          <w:sz w:val="30"/>
          <w:szCs w:val="30"/>
        </w:rPr>
      </w:pPr>
      <w:bookmarkStart w:id="5" w:name="_Toc19009002"/>
      <w:r w:rsidRPr="00C906F8">
        <w:rPr>
          <w:rFonts w:ascii="宋体" w:eastAsia="宋体" w:hAnsi="宋体" w:hint="eastAsia"/>
          <w:b/>
          <w:bCs/>
          <w:sz w:val="30"/>
          <w:szCs w:val="30"/>
        </w:rPr>
        <w:t>五大服务特色</w:t>
      </w:r>
      <w:bookmarkEnd w:id="5"/>
    </w:p>
    <w:p w:rsidR="00C906F8" w:rsidRPr="00C906F8" w:rsidRDefault="00C906F8" w:rsidP="00C906F8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C906F8">
        <w:rPr>
          <w:rFonts w:ascii="宋体" w:eastAsia="宋体" w:hAnsi="宋体" w:hint="eastAsia"/>
          <w:b/>
          <w:bCs/>
          <w:sz w:val="24"/>
          <w:szCs w:val="24"/>
        </w:rPr>
        <w:t>大数据在线题库：</w:t>
      </w:r>
      <w:r w:rsidRPr="00C906F8">
        <w:rPr>
          <w:rFonts w:ascii="宋体" w:eastAsia="宋体" w:hAnsi="宋体" w:hint="eastAsia"/>
          <w:sz w:val="24"/>
          <w:szCs w:val="24"/>
        </w:rPr>
        <w:t>覆盖近4万道高质量试题，详细划分了课后练习、强化练习、模拟考试、错题整理、</w:t>
      </w:r>
      <w:proofErr w:type="gramStart"/>
      <w:r w:rsidRPr="00C906F8">
        <w:rPr>
          <w:rFonts w:ascii="宋体" w:eastAsia="宋体" w:hAnsi="宋体" w:hint="eastAsia"/>
          <w:sz w:val="24"/>
          <w:szCs w:val="24"/>
        </w:rPr>
        <w:t>在线模考等</w:t>
      </w:r>
      <w:proofErr w:type="gramEnd"/>
      <w:r w:rsidRPr="00C906F8">
        <w:rPr>
          <w:rFonts w:ascii="宋体" w:eastAsia="宋体" w:hAnsi="宋体" w:hint="eastAsia"/>
          <w:sz w:val="24"/>
          <w:szCs w:val="24"/>
        </w:rPr>
        <w:t>。</w:t>
      </w:r>
    </w:p>
    <w:p w:rsidR="00C906F8" w:rsidRPr="00C906F8" w:rsidRDefault="00C906F8" w:rsidP="00C906F8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C906F8">
        <w:rPr>
          <w:rFonts w:ascii="宋体" w:eastAsia="宋体" w:hAnsi="宋体" w:hint="eastAsia"/>
          <w:b/>
          <w:bCs/>
          <w:sz w:val="24"/>
          <w:szCs w:val="24"/>
        </w:rPr>
        <w:t>打卡小程序督学：</w:t>
      </w:r>
      <w:r w:rsidRPr="00C906F8">
        <w:rPr>
          <w:rFonts w:ascii="宋体" w:eastAsia="宋体" w:hAnsi="宋体" w:hint="eastAsia"/>
          <w:sz w:val="24"/>
          <w:szCs w:val="24"/>
        </w:rPr>
        <w:t>分模块规划学习，每日打卡，在规定的时间完成。</w:t>
      </w:r>
    </w:p>
    <w:p w:rsidR="00C906F8" w:rsidRPr="00C906F8" w:rsidRDefault="00C906F8" w:rsidP="00C906F8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C906F8">
        <w:rPr>
          <w:rFonts w:ascii="宋体" w:eastAsia="宋体" w:hAnsi="宋体" w:hint="eastAsia"/>
          <w:b/>
          <w:bCs/>
          <w:sz w:val="24"/>
          <w:szCs w:val="24"/>
        </w:rPr>
        <w:t>智能化学习管理平台：</w:t>
      </w:r>
      <w:r w:rsidRPr="00C906F8">
        <w:rPr>
          <w:rFonts w:ascii="宋体" w:eastAsia="宋体" w:hAnsi="宋体" w:hint="eastAsia"/>
          <w:sz w:val="24"/>
          <w:szCs w:val="24"/>
        </w:rPr>
        <w:t>高清直播同步学习，不限次数观看回放，数据智能化分析学习情况。</w:t>
      </w:r>
    </w:p>
    <w:p w:rsidR="00C906F8" w:rsidRPr="00C906F8" w:rsidRDefault="00C906F8" w:rsidP="00C906F8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C906F8">
        <w:rPr>
          <w:rFonts w:ascii="宋体" w:eastAsia="宋体" w:hAnsi="宋体" w:hint="eastAsia"/>
          <w:b/>
          <w:bCs/>
          <w:sz w:val="24"/>
          <w:szCs w:val="24"/>
        </w:rPr>
        <w:t>班主任全程督学管理：</w:t>
      </w:r>
      <w:r w:rsidRPr="00C906F8">
        <w:rPr>
          <w:rFonts w:ascii="宋体" w:eastAsia="宋体" w:hAnsi="宋体" w:hint="eastAsia"/>
          <w:sz w:val="24"/>
          <w:szCs w:val="24"/>
        </w:rPr>
        <w:t>班主任全程跟踪、督促、提醒学员备考情况，一对一交流，根据学院学习情况，及时调整学习备考方案。</w:t>
      </w:r>
    </w:p>
    <w:p w:rsidR="00C906F8" w:rsidRPr="00C906F8" w:rsidRDefault="00C906F8" w:rsidP="00C906F8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C906F8">
        <w:rPr>
          <w:rFonts w:ascii="宋体" w:eastAsia="宋体" w:hAnsi="宋体" w:hint="eastAsia"/>
          <w:b/>
          <w:bCs/>
          <w:sz w:val="24"/>
          <w:szCs w:val="24"/>
        </w:rPr>
        <w:t>就业推荐：</w:t>
      </w:r>
      <w:r w:rsidRPr="00C906F8">
        <w:rPr>
          <w:rFonts w:ascii="宋体" w:eastAsia="宋体" w:hAnsi="宋体" w:hint="eastAsia"/>
          <w:sz w:val="24"/>
          <w:szCs w:val="24"/>
        </w:rPr>
        <w:t>建立人才战略合作，推荐优秀学员就业。</w:t>
      </w:r>
    </w:p>
    <w:p w:rsidR="00C906F8" w:rsidRPr="00FA2ECA" w:rsidRDefault="00C906F8" w:rsidP="00C906F8">
      <w:pPr>
        <w:spacing w:line="360" w:lineRule="auto"/>
        <w:rPr>
          <w:rFonts w:ascii="宋体" w:eastAsia="宋体" w:hAnsi="宋体" w:hint="eastAsia"/>
          <w:sz w:val="28"/>
          <w:szCs w:val="28"/>
        </w:rPr>
      </w:pPr>
    </w:p>
    <w:p w:rsidR="005771A2" w:rsidRDefault="005771A2" w:rsidP="00FA2ECA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641946" w:rsidRDefault="00641946" w:rsidP="00FA2ECA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641946" w:rsidRDefault="00641946" w:rsidP="00641946">
      <w:pPr>
        <w:spacing w:line="360" w:lineRule="auto"/>
        <w:rPr>
          <w:rFonts w:ascii="宋体" w:eastAsia="宋体" w:hAnsi="宋体"/>
          <w:b/>
          <w:color w:val="000000"/>
          <w:sz w:val="28"/>
          <w:szCs w:val="28"/>
        </w:rPr>
      </w:pPr>
    </w:p>
    <w:p w:rsidR="00641946" w:rsidRDefault="00641946" w:rsidP="00641946">
      <w:pPr>
        <w:spacing w:line="360" w:lineRule="auto"/>
        <w:rPr>
          <w:rFonts w:ascii="宋体" w:eastAsia="宋体" w:hAnsi="宋体"/>
          <w:b/>
          <w:color w:val="000000"/>
          <w:sz w:val="28"/>
          <w:szCs w:val="28"/>
        </w:rPr>
      </w:pPr>
      <w:r w:rsidRPr="00641946">
        <w:rPr>
          <w:rFonts w:ascii="宋体" w:eastAsia="宋体" w:hAnsi="宋体" w:hint="eastAsia"/>
          <w:b/>
          <w:color w:val="000000"/>
          <w:sz w:val="28"/>
          <w:szCs w:val="28"/>
        </w:rPr>
        <w:t>教师资格证考前辅导班分为两个类型：普通班和精品</w:t>
      </w:r>
      <w:r>
        <w:rPr>
          <w:rFonts w:ascii="宋体" w:eastAsia="宋体" w:hAnsi="宋体" w:hint="eastAsia"/>
          <w:b/>
          <w:color w:val="000000"/>
          <w:sz w:val="28"/>
          <w:szCs w:val="28"/>
        </w:rPr>
        <w:t>协议</w:t>
      </w:r>
      <w:r w:rsidRPr="00641946">
        <w:rPr>
          <w:rFonts w:ascii="宋体" w:eastAsia="宋体" w:hAnsi="宋体" w:hint="eastAsia"/>
          <w:b/>
          <w:color w:val="000000"/>
          <w:sz w:val="28"/>
          <w:szCs w:val="28"/>
        </w:rPr>
        <w:t>班。</w:t>
      </w:r>
    </w:p>
    <w:p w:rsidR="00641946" w:rsidRPr="00641946" w:rsidRDefault="00641946" w:rsidP="00641946">
      <w:pPr>
        <w:pStyle w:val="a3"/>
        <w:numPr>
          <w:ilvl w:val="0"/>
          <w:numId w:val="9"/>
        </w:numPr>
        <w:spacing w:line="360" w:lineRule="auto"/>
        <w:ind w:firstLineChars="0"/>
        <w:rPr>
          <w:rFonts w:ascii="宋体" w:eastAsia="宋体" w:hAnsi="宋体"/>
          <w:b/>
          <w:bCs/>
          <w:color w:val="000000"/>
          <w:sz w:val="24"/>
        </w:rPr>
      </w:pPr>
      <w:r>
        <w:rPr>
          <w:rFonts w:ascii="宋体" w:eastAsia="宋体" w:hAnsi="宋体" w:hint="eastAsia"/>
          <w:bCs/>
          <w:color w:val="000000"/>
          <w:sz w:val="24"/>
        </w:rPr>
        <w:t>培训班收费，普通班：2</w:t>
      </w:r>
      <w:r>
        <w:rPr>
          <w:rFonts w:ascii="宋体" w:eastAsia="宋体" w:hAnsi="宋体"/>
          <w:bCs/>
          <w:color w:val="000000"/>
          <w:sz w:val="24"/>
        </w:rPr>
        <w:t>980</w:t>
      </w:r>
      <w:r>
        <w:rPr>
          <w:rFonts w:ascii="宋体" w:eastAsia="宋体" w:hAnsi="宋体" w:hint="eastAsia"/>
          <w:bCs/>
          <w:color w:val="000000"/>
          <w:sz w:val="24"/>
        </w:rPr>
        <w:t>元；精品班：3</w:t>
      </w:r>
      <w:r>
        <w:rPr>
          <w:rFonts w:ascii="宋体" w:eastAsia="宋体" w:hAnsi="宋体"/>
          <w:bCs/>
          <w:color w:val="000000"/>
          <w:sz w:val="24"/>
        </w:rPr>
        <w:t>980</w:t>
      </w:r>
      <w:r>
        <w:rPr>
          <w:rFonts w:ascii="宋体" w:eastAsia="宋体" w:hAnsi="宋体" w:hint="eastAsia"/>
          <w:bCs/>
          <w:color w:val="000000"/>
          <w:sz w:val="24"/>
        </w:rPr>
        <w:t>元。</w:t>
      </w:r>
    </w:p>
    <w:p w:rsidR="00641946" w:rsidRPr="00641946" w:rsidRDefault="00641946" w:rsidP="00641946">
      <w:pPr>
        <w:pStyle w:val="a3"/>
        <w:numPr>
          <w:ilvl w:val="0"/>
          <w:numId w:val="9"/>
        </w:numPr>
        <w:spacing w:line="360" w:lineRule="auto"/>
        <w:ind w:firstLineChars="0"/>
        <w:rPr>
          <w:rFonts w:ascii="宋体" w:eastAsia="宋体" w:hAnsi="宋体"/>
          <w:b/>
          <w:bCs/>
          <w:color w:val="000000"/>
          <w:sz w:val="24"/>
        </w:rPr>
      </w:pPr>
      <w:r w:rsidRPr="00641946">
        <w:rPr>
          <w:rFonts w:ascii="宋体" w:eastAsia="宋体" w:hAnsi="宋体" w:hint="eastAsia"/>
          <w:bCs/>
          <w:color w:val="000000"/>
          <w:sz w:val="24"/>
        </w:rPr>
        <w:t>完成90%以上网络直播课程学习</w:t>
      </w:r>
      <w:r>
        <w:rPr>
          <w:rFonts w:ascii="宋体" w:eastAsia="宋体" w:hAnsi="宋体" w:hint="eastAsia"/>
          <w:bCs/>
          <w:color w:val="000000"/>
          <w:sz w:val="24"/>
        </w:rPr>
        <w:t>，保证通过考试，</w:t>
      </w:r>
      <w:r w:rsidRPr="00FA2ECA">
        <w:rPr>
          <w:rFonts w:ascii="宋体" w:eastAsia="宋体" w:hAnsi="宋体" w:hint="eastAsia"/>
          <w:b/>
          <w:bCs/>
          <w:color w:val="000000"/>
          <w:sz w:val="24"/>
        </w:rPr>
        <w:t>第一次因复习不充分未通过，精品协议班可选择全额退费或继续免费学习课程。</w:t>
      </w:r>
      <w:r w:rsidRPr="00641946">
        <w:rPr>
          <w:rFonts w:ascii="宋体" w:eastAsia="宋体" w:hAnsi="宋体" w:hint="eastAsia"/>
          <w:bCs/>
          <w:color w:val="000000"/>
          <w:sz w:val="24"/>
        </w:rPr>
        <w:t>。</w:t>
      </w:r>
    </w:p>
    <w:p w:rsidR="00641946" w:rsidRDefault="00641946" w:rsidP="00641946">
      <w:pPr>
        <w:spacing w:line="360" w:lineRule="auto"/>
        <w:rPr>
          <w:rFonts w:ascii="宋体" w:eastAsia="宋体" w:hAnsi="宋体"/>
          <w:b/>
          <w:color w:val="000000"/>
          <w:sz w:val="28"/>
          <w:szCs w:val="28"/>
        </w:rPr>
      </w:pPr>
    </w:p>
    <w:p w:rsidR="00641946" w:rsidRDefault="00641946" w:rsidP="00641946">
      <w:pPr>
        <w:spacing w:line="360" w:lineRule="auto"/>
        <w:rPr>
          <w:rFonts w:ascii="宋体" w:eastAsia="宋体" w:hAnsi="宋体"/>
          <w:b/>
          <w:color w:val="000000"/>
          <w:sz w:val="28"/>
          <w:szCs w:val="28"/>
        </w:rPr>
      </w:pPr>
    </w:p>
    <w:p w:rsidR="00641946" w:rsidRDefault="00641946" w:rsidP="00641946">
      <w:pPr>
        <w:spacing w:line="360" w:lineRule="auto"/>
        <w:rPr>
          <w:rFonts w:ascii="宋体" w:eastAsia="宋体" w:hAnsi="宋体"/>
          <w:b/>
          <w:color w:val="000000"/>
          <w:sz w:val="28"/>
          <w:szCs w:val="28"/>
        </w:rPr>
      </w:pPr>
    </w:p>
    <w:p w:rsidR="00641946" w:rsidRPr="00641946" w:rsidRDefault="00641946" w:rsidP="00641946">
      <w:pPr>
        <w:spacing w:line="360" w:lineRule="auto"/>
        <w:rPr>
          <w:rFonts w:ascii="宋体" w:eastAsia="宋体" w:hAnsi="宋体" w:hint="eastAsia"/>
          <w:b/>
          <w:color w:val="FF0000"/>
          <w:sz w:val="28"/>
          <w:szCs w:val="28"/>
        </w:rPr>
      </w:pPr>
      <w:r w:rsidRPr="00641946">
        <w:rPr>
          <w:rFonts w:ascii="宋体" w:eastAsia="宋体" w:hAnsi="宋体" w:hint="eastAsia"/>
          <w:b/>
          <w:color w:val="FF0000"/>
          <w:sz w:val="28"/>
          <w:szCs w:val="28"/>
        </w:rPr>
        <w:t>背面：</w:t>
      </w:r>
    </w:p>
    <w:p w:rsidR="00641946" w:rsidRPr="00641946" w:rsidRDefault="00641946" w:rsidP="00641946">
      <w:pPr>
        <w:spacing w:line="360" w:lineRule="auto"/>
        <w:rPr>
          <w:rFonts w:ascii="宋体" w:eastAsia="宋体" w:hAnsi="宋体" w:hint="eastAsia"/>
          <w:b/>
          <w:color w:val="000000"/>
          <w:sz w:val="28"/>
          <w:szCs w:val="28"/>
        </w:rPr>
      </w:pPr>
      <w:r w:rsidRPr="00641946">
        <w:rPr>
          <w:rFonts w:ascii="宋体" w:eastAsia="宋体" w:hAnsi="宋体" w:hint="eastAsia"/>
          <w:b/>
          <w:color w:val="000000"/>
          <w:sz w:val="28"/>
          <w:szCs w:val="28"/>
        </w:rPr>
        <w:t>教师资格证考前辅导班分为两个类型：普通班和精品</w:t>
      </w:r>
      <w:r>
        <w:rPr>
          <w:rFonts w:ascii="宋体" w:eastAsia="宋体" w:hAnsi="宋体" w:hint="eastAsia"/>
          <w:b/>
          <w:color w:val="000000"/>
          <w:sz w:val="28"/>
          <w:szCs w:val="28"/>
        </w:rPr>
        <w:t>协议</w:t>
      </w:r>
      <w:r w:rsidRPr="00641946">
        <w:rPr>
          <w:rFonts w:ascii="宋体" w:eastAsia="宋体" w:hAnsi="宋体" w:hint="eastAsia"/>
          <w:b/>
          <w:color w:val="000000"/>
          <w:sz w:val="28"/>
          <w:szCs w:val="28"/>
        </w:rPr>
        <w:t>班。</w:t>
      </w:r>
    </w:p>
    <w:p w:rsidR="00641946" w:rsidRPr="00FA2ECA" w:rsidRDefault="00641946" w:rsidP="0064194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bCs/>
          <w:color w:val="000000"/>
          <w:sz w:val="24"/>
        </w:rPr>
      </w:pPr>
      <w:r w:rsidRPr="00FA2ECA">
        <w:rPr>
          <w:rFonts w:ascii="宋体" w:eastAsia="宋体" w:hAnsi="宋体" w:hint="eastAsia"/>
          <w:bCs/>
          <w:color w:val="000000"/>
          <w:sz w:val="24"/>
        </w:rPr>
        <w:t>其中普通班：2</w:t>
      </w:r>
      <w:r w:rsidRPr="00FA2ECA">
        <w:rPr>
          <w:rFonts w:ascii="宋体" w:eastAsia="宋体" w:hAnsi="宋体"/>
          <w:bCs/>
          <w:color w:val="000000"/>
          <w:sz w:val="24"/>
        </w:rPr>
        <w:t>980</w:t>
      </w:r>
      <w:r w:rsidRPr="00FA2ECA">
        <w:rPr>
          <w:rFonts w:ascii="宋体" w:eastAsia="宋体" w:hAnsi="宋体" w:hint="eastAsia"/>
          <w:bCs/>
          <w:color w:val="000000"/>
          <w:sz w:val="24"/>
        </w:rPr>
        <w:t>元，课程学习分为两个阶段：基础强化阶段和冲刺提分阶段。</w:t>
      </w:r>
    </w:p>
    <w:p w:rsidR="00641946" w:rsidRPr="00FA2ECA" w:rsidRDefault="00641946" w:rsidP="0064194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bCs/>
          <w:color w:val="000000"/>
          <w:sz w:val="24"/>
        </w:rPr>
      </w:pPr>
      <w:r w:rsidRPr="00FA2ECA">
        <w:rPr>
          <w:rFonts w:ascii="宋体" w:eastAsia="宋体" w:hAnsi="宋体" w:hint="eastAsia"/>
          <w:bCs/>
          <w:color w:val="000000"/>
          <w:sz w:val="24"/>
        </w:rPr>
        <w:t>精品协议班：3</w:t>
      </w:r>
      <w:r w:rsidRPr="00FA2ECA">
        <w:rPr>
          <w:rFonts w:ascii="宋体" w:eastAsia="宋体" w:hAnsi="宋体"/>
          <w:bCs/>
          <w:color w:val="000000"/>
          <w:sz w:val="24"/>
        </w:rPr>
        <w:t>980</w:t>
      </w:r>
      <w:r w:rsidRPr="00FA2ECA">
        <w:rPr>
          <w:rFonts w:ascii="宋体" w:eastAsia="宋体" w:hAnsi="宋体" w:hint="eastAsia"/>
          <w:bCs/>
          <w:color w:val="000000"/>
          <w:sz w:val="24"/>
        </w:rPr>
        <w:t>元，课程学习分为三个阶段：基础精讲、专项提升和考前点睛。</w:t>
      </w:r>
    </w:p>
    <w:p w:rsidR="00641946" w:rsidRPr="00FA2ECA" w:rsidRDefault="00641946" w:rsidP="0064194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bCs/>
          <w:color w:val="000000"/>
          <w:sz w:val="24"/>
        </w:rPr>
      </w:pPr>
      <w:r w:rsidRPr="00FA2ECA">
        <w:rPr>
          <w:rFonts w:ascii="宋体" w:eastAsia="宋体" w:hAnsi="宋体" w:hint="eastAsia"/>
          <w:b/>
          <w:bCs/>
          <w:color w:val="000000"/>
          <w:sz w:val="24"/>
        </w:rPr>
        <w:t>收费不含书费，所有教材均为北京师大教科文中心研发编著，纸质书费单独收取，价格200元/套，参与报名学习可以免费提供电子版教材。</w:t>
      </w:r>
    </w:p>
    <w:p w:rsidR="00641946" w:rsidRPr="00FA2ECA" w:rsidRDefault="00641946" w:rsidP="00641946">
      <w:pPr>
        <w:spacing w:line="360" w:lineRule="auto"/>
        <w:rPr>
          <w:rFonts w:ascii="宋体" w:eastAsia="宋体" w:hAnsi="宋体"/>
          <w:color w:val="000000"/>
          <w:sz w:val="24"/>
        </w:rPr>
      </w:pPr>
    </w:p>
    <w:p w:rsidR="00641946" w:rsidRPr="00FA2ECA" w:rsidRDefault="00641946" w:rsidP="00641946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b/>
          <w:color w:val="000000"/>
          <w:sz w:val="24"/>
        </w:rPr>
      </w:pPr>
      <w:r w:rsidRPr="00FA2ECA">
        <w:rPr>
          <w:rFonts w:ascii="宋体" w:eastAsia="宋体" w:hAnsi="宋体" w:hint="eastAsia"/>
          <w:b/>
          <w:color w:val="000000"/>
          <w:sz w:val="24"/>
        </w:rPr>
        <w:t>精品班为协议班，保过！保过！保过！</w:t>
      </w:r>
    </w:p>
    <w:p w:rsidR="00641946" w:rsidRPr="00FA2ECA" w:rsidRDefault="00641946" w:rsidP="00641946">
      <w:pPr>
        <w:pStyle w:val="a3"/>
        <w:numPr>
          <w:ilvl w:val="1"/>
          <w:numId w:val="3"/>
        </w:numPr>
        <w:spacing w:line="360" w:lineRule="auto"/>
        <w:ind w:firstLine="480"/>
        <w:rPr>
          <w:rFonts w:ascii="宋体" w:eastAsia="宋体" w:hAnsi="宋体"/>
          <w:b/>
          <w:bCs/>
          <w:color w:val="000000"/>
          <w:sz w:val="24"/>
        </w:rPr>
      </w:pPr>
      <w:r w:rsidRPr="00FA2ECA">
        <w:rPr>
          <w:rFonts w:ascii="宋体" w:eastAsia="宋体" w:hAnsi="宋体" w:hint="eastAsia"/>
          <w:bCs/>
          <w:color w:val="000000"/>
          <w:sz w:val="24"/>
        </w:rPr>
        <w:t>保过前提条件：必须完成90%以上课程是网络直播课程学习。</w:t>
      </w:r>
    </w:p>
    <w:p w:rsidR="00641946" w:rsidRPr="00FA2ECA" w:rsidRDefault="00641946" w:rsidP="00641946">
      <w:pPr>
        <w:pStyle w:val="a3"/>
        <w:numPr>
          <w:ilvl w:val="1"/>
          <w:numId w:val="3"/>
        </w:numPr>
        <w:spacing w:line="360" w:lineRule="auto"/>
        <w:ind w:firstLine="482"/>
        <w:rPr>
          <w:rFonts w:ascii="宋体" w:eastAsia="宋体" w:hAnsi="宋体"/>
          <w:b/>
          <w:bCs/>
          <w:color w:val="000000"/>
          <w:sz w:val="24"/>
        </w:rPr>
      </w:pPr>
      <w:r w:rsidRPr="00FA2ECA">
        <w:rPr>
          <w:rFonts w:ascii="宋体" w:eastAsia="宋体" w:hAnsi="宋体" w:hint="eastAsia"/>
          <w:b/>
          <w:bCs/>
          <w:color w:val="000000"/>
          <w:sz w:val="24"/>
        </w:rPr>
        <w:t>第一次因复习不充分未通过，精品协议班可选择全额退费或继续免费学习课程。</w:t>
      </w:r>
    </w:p>
    <w:p w:rsidR="00641946" w:rsidRPr="00FA2ECA" w:rsidRDefault="00641946" w:rsidP="00641946">
      <w:pPr>
        <w:pStyle w:val="a3"/>
        <w:numPr>
          <w:ilvl w:val="1"/>
          <w:numId w:val="3"/>
        </w:numPr>
        <w:spacing w:line="360" w:lineRule="auto"/>
        <w:ind w:firstLine="482"/>
        <w:rPr>
          <w:rFonts w:ascii="宋体" w:eastAsia="宋体" w:hAnsi="宋体"/>
          <w:b/>
          <w:bCs/>
          <w:color w:val="000000"/>
          <w:sz w:val="24"/>
        </w:rPr>
      </w:pPr>
      <w:r w:rsidRPr="00FA2ECA">
        <w:rPr>
          <w:rFonts w:ascii="宋体" w:eastAsia="宋体" w:hAnsi="宋体" w:hint="eastAsia"/>
          <w:b/>
          <w:bCs/>
          <w:color w:val="000000"/>
          <w:sz w:val="24"/>
        </w:rPr>
        <w:t>收费不含书费，所有教材均为北京师大教科文中心研发编著，纸质书费单独收取，价格200元/套，参与报名学习可以免费提供电子版教材。</w:t>
      </w:r>
    </w:p>
    <w:p w:rsidR="00641946" w:rsidRPr="00FA2ECA" w:rsidRDefault="00641946" w:rsidP="00641946">
      <w:pPr>
        <w:spacing w:line="360" w:lineRule="auto"/>
        <w:rPr>
          <w:rFonts w:ascii="宋体" w:eastAsia="宋体" w:hAnsi="宋体"/>
          <w:b/>
          <w:bCs/>
          <w:color w:val="000000"/>
          <w:sz w:val="24"/>
        </w:rPr>
      </w:pPr>
    </w:p>
    <w:p w:rsidR="00641946" w:rsidRPr="00641946" w:rsidRDefault="00641946" w:rsidP="00FA2ECA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641946" w:rsidRDefault="00641946" w:rsidP="00FA2ECA">
      <w:pPr>
        <w:spacing w:line="360" w:lineRule="auto"/>
        <w:rPr>
          <w:rFonts w:ascii="宋体" w:eastAsia="宋体" w:hAnsi="宋体"/>
          <w:sz w:val="28"/>
          <w:szCs w:val="28"/>
        </w:rPr>
      </w:pPr>
    </w:p>
    <w:p w:rsidR="00641946" w:rsidRPr="00C906F8" w:rsidRDefault="00641946" w:rsidP="00FA2ECA">
      <w:pPr>
        <w:spacing w:line="360" w:lineRule="auto"/>
        <w:rPr>
          <w:rFonts w:ascii="宋体" w:eastAsia="宋体" w:hAnsi="宋体" w:hint="eastAsia"/>
          <w:sz w:val="28"/>
          <w:szCs w:val="28"/>
        </w:rPr>
      </w:pPr>
    </w:p>
    <w:p w:rsidR="005771A2" w:rsidRPr="00FA2ECA" w:rsidRDefault="005771A2" w:rsidP="00FA2EC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color w:val="000000"/>
          <w:sz w:val="24"/>
        </w:rPr>
      </w:pPr>
      <w:r w:rsidRPr="00FA2ECA">
        <w:rPr>
          <w:rFonts w:ascii="宋体" w:eastAsia="宋体" w:hAnsi="宋体" w:hint="eastAsia"/>
          <w:b/>
          <w:bCs/>
          <w:color w:val="000000"/>
          <w:sz w:val="24"/>
        </w:rPr>
        <w:t>考试日期</w:t>
      </w:r>
      <w:r w:rsidRPr="00FA2ECA">
        <w:rPr>
          <w:rFonts w:ascii="宋体" w:eastAsia="宋体" w:hAnsi="宋体" w:hint="eastAsia"/>
          <w:color w:val="000000"/>
          <w:sz w:val="24"/>
        </w:rPr>
        <w:t>：</w:t>
      </w:r>
      <w:r w:rsidRPr="00FA2ECA">
        <w:rPr>
          <w:rFonts w:ascii="宋体" w:eastAsia="宋体" w:hAnsi="宋体" w:cs="Arial"/>
          <w:color w:val="000000"/>
          <w:sz w:val="24"/>
          <w:shd w:val="clear" w:color="auto" w:fill="FFFFFF"/>
        </w:rPr>
        <w:t>教师资格认定理论课考试每年3月、11月各举行一次。报名时间为每年1月、9月</w:t>
      </w:r>
      <w:r w:rsidRPr="00FA2ECA">
        <w:rPr>
          <w:rFonts w:ascii="宋体" w:eastAsia="宋体" w:hAnsi="宋体" w:cs="Arial" w:hint="eastAsia"/>
          <w:color w:val="000000"/>
          <w:sz w:val="24"/>
          <w:shd w:val="clear" w:color="auto" w:fill="FFFFFF"/>
        </w:rPr>
        <w:t>。</w:t>
      </w:r>
      <w:r w:rsidRPr="00FA2ECA">
        <w:rPr>
          <w:rFonts w:ascii="宋体" w:eastAsia="宋体" w:hAnsi="宋体" w:hint="eastAsia"/>
          <w:color w:val="000000"/>
          <w:sz w:val="24"/>
        </w:rPr>
        <w:t>教师资格考试每年考试日期由教育部公布，请及时关注（ntce.neea.edu.cn）公告</w:t>
      </w:r>
      <w:r w:rsidR="00F27AB2" w:rsidRPr="00FA2ECA">
        <w:rPr>
          <w:rFonts w:ascii="宋体" w:eastAsia="宋体" w:hAnsi="宋体" w:hint="eastAsia"/>
          <w:color w:val="000000"/>
          <w:sz w:val="24"/>
        </w:rPr>
        <w:t>。</w:t>
      </w:r>
    </w:p>
    <w:p w:rsidR="005532C1" w:rsidRPr="00FA2ECA" w:rsidRDefault="005532C1" w:rsidP="00FA2EC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hint="eastAsia"/>
          <w:sz w:val="28"/>
          <w:szCs w:val="28"/>
        </w:rPr>
      </w:pPr>
      <w:r w:rsidRPr="00FA2ECA">
        <w:rPr>
          <w:rFonts w:ascii="宋体" w:eastAsia="宋体" w:hAnsi="宋体" w:hint="eastAsia"/>
          <w:b/>
          <w:bCs/>
          <w:color w:val="000000"/>
          <w:sz w:val="24"/>
        </w:rPr>
        <w:t>考试方式</w:t>
      </w:r>
      <w:r w:rsidRPr="00FA2ECA">
        <w:rPr>
          <w:rFonts w:ascii="宋体" w:eastAsia="宋体" w:hAnsi="宋体" w:hint="eastAsia"/>
          <w:color w:val="000000"/>
          <w:sz w:val="24"/>
        </w:rPr>
        <w:t>：笔试各科目均采用纸笔方式。</w:t>
      </w:r>
    </w:p>
    <w:p w:rsidR="005532C1" w:rsidRPr="00FA2ECA" w:rsidRDefault="005532C1" w:rsidP="00FA2EC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color w:val="000000"/>
          <w:sz w:val="24"/>
        </w:rPr>
      </w:pPr>
      <w:r w:rsidRPr="00FA2ECA">
        <w:rPr>
          <w:rFonts w:ascii="宋体" w:eastAsia="宋体" w:hAnsi="宋体" w:hint="eastAsia"/>
          <w:b/>
          <w:bCs/>
          <w:color w:val="000000"/>
          <w:sz w:val="24"/>
        </w:rPr>
        <w:t>合格证明</w:t>
      </w:r>
      <w:r w:rsidRPr="00FA2ECA">
        <w:rPr>
          <w:rFonts w:ascii="宋体" w:eastAsia="宋体" w:hAnsi="宋体" w:hint="eastAsia"/>
          <w:color w:val="000000"/>
          <w:sz w:val="24"/>
        </w:rPr>
        <w:t>：教育部考试中心为笔试面试均合格考生，提供《中小学教师资格考试合格证明》， 该证明是申请教师资格认定的必要条件。</w:t>
      </w:r>
    </w:p>
    <w:p w:rsidR="005532C1" w:rsidRPr="00FA2ECA" w:rsidRDefault="005532C1" w:rsidP="00FA2EC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/>
          <w:color w:val="000000"/>
          <w:sz w:val="24"/>
        </w:rPr>
      </w:pPr>
      <w:r w:rsidRPr="00FA2ECA">
        <w:rPr>
          <w:rFonts w:ascii="宋体" w:eastAsia="宋体" w:hAnsi="宋体" w:hint="eastAsia"/>
          <w:b/>
          <w:bCs/>
          <w:color w:val="000000"/>
          <w:sz w:val="24"/>
        </w:rPr>
        <w:t>说明：单科成绩两年有效，合格证有效期为三年，考试合格，两年内取得专科或者本科毕业证即可申请教师资格证。大三考生也可以参加教师资格证的考试。</w:t>
      </w:r>
    </w:p>
    <w:p w:rsidR="00F27AB2" w:rsidRPr="00FA2ECA" w:rsidRDefault="00F27AB2" w:rsidP="00FA2ECA">
      <w:pPr>
        <w:spacing w:line="360" w:lineRule="auto"/>
        <w:rPr>
          <w:rFonts w:ascii="宋体" w:eastAsia="宋体" w:hAnsi="宋体"/>
          <w:color w:val="000000"/>
          <w:sz w:val="24"/>
        </w:rPr>
      </w:pPr>
    </w:p>
    <w:p w:rsidR="00703159" w:rsidRPr="00FA2ECA" w:rsidRDefault="00703159" w:rsidP="00FA2ECA">
      <w:pPr>
        <w:spacing w:line="360" w:lineRule="auto"/>
        <w:rPr>
          <w:rFonts w:ascii="宋体" w:eastAsia="宋体" w:hAnsi="宋体" w:hint="eastAsia"/>
          <w:b/>
          <w:bCs/>
          <w:color w:val="000000"/>
          <w:sz w:val="24"/>
        </w:rPr>
      </w:pPr>
    </w:p>
    <w:p w:rsidR="00703159" w:rsidRPr="00FA2ECA" w:rsidRDefault="00703159" w:rsidP="00FA2ECA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b/>
          <w:bCs/>
          <w:color w:val="000000"/>
          <w:sz w:val="24"/>
          <w:shd w:val="clear" w:color="auto" w:fill="FFFFFF"/>
        </w:rPr>
      </w:pPr>
      <w:r w:rsidRPr="00FA2ECA">
        <w:rPr>
          <w:rFonts w:ascii="宋体" w:eastAsia="宋体" w:hAnsi="宋体" w:hint="eastAsia"/>
          <w:b/>
          <w:bCs/>
          <w:color w:val="000000"/>
          <w:sz w:val="24"/>
          <w:shd w:val="clear" w:color="auto" w:fill="FFFFFF"/>
        </w:rPr>
        <w:t>授课方式：网络直播授课，录播课。</w:t>
      </w:r>
    </w:p>
    <w:p w:rsidR="00F27AB2" w:rsidRPr="00FA2ECA" w:rsidRDefault="00703159" w:rsidP="00FA2ECA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eastAsia="宋体" w:hAnsi="宋体"/>
          <w:sz w:val="28"/>
          <w:szCs w:val="28"/>
        </w:rPr>
      </w:pPr>
      <w:r w:rsidRPr="00FA2ECA">
        <w:rPr>
          <w:rFonts w:ascii="宋体" w:eastAsia="宋体" w:hAnsi="宋体" w:hint="eastAsia"/>
          <w:color w:val="000000"/>
          <w:sz w:val="24"/>
          <w:shd w:val="clear" w:color="auto" w:fill="FFFFFF"/>
        </w:rPr>
        <w:t>高清直播课程，不限次数回放学习、资深名师+班主任</w:t>
      </w:r>
      <w:r w:rsidRPr="00FA2ECA">
        <w:rPr>
          <w:rFonts w:ascii="宋体" w:eastAsia="宋体" w:hAnsi="宋体" w:cs="Calibri"/>
          <w:color w:val="000000"/>
          <w:sz w:val="24"/>
          <w:shd w:val="clear" w:color="auto" w:fill="FFFFFF"/>
        </w:rPr>
        <w:t>+</w:t>
      </w:r>
      <w:r w:rsidRPr="00FA2ECA">
        <w:rPr>
          <w:rFonts w:ascii="宋体" w:eastAsia="宋体" w:hAnsi="宋体" w:hint="eastAsia"/>
          <w:color w:val="000000"/>
          <w:sz w:val="24"/>
          <w:shd w:val="clear" w:color="auto" w:fill="FFFFFF"/>
        </w:rPr>
        <w:t>督导员全程督学、</w:t>
      </w:r>
      <w:r w:rsidRPr="00FA2ECA">
        <w:rPr>
          <w:rFonts w:ascii="宋体" w:eastAsia="宋体" w:hAnsi="宋体" w:cs="Calibri"/>
          <w:color w:val="000000"/>
          <w:sz w:val="24"/>
          <w:shd w:val="clear" w:color="auto" w:fill="FFFFFF"/>
        </w:rPr>
        <w:t>incall</w:t>
      </w:r>
      <w:r w:rsidRPr="00FA2ECA">
        <w:rPr>
          <w:rFonts w:ascii="宋体" w:eastAsia="宋体" w:hAnsi="宋体" w:hint="eastAsia"/>
          <w:color w:val="000000"/>
          <w:sz w:val="24"/>
          <w:shd w:val="clear" w:color="auto" w:fill="FFFFFF"/>
        </w:rPr>
        <w:t>随时答疑、</w:t>
      </w:r>
      <w:proofErr w:type="gramStart"/>
      <w:r w:rsidRPr="00FA2ECA">
        <w:rPr>
          <w:rFonts w:ascii="宋体" w:eastAsia="宋体" w:hAnsi="宋体" w:hint="eastAsia"/>
          <w:color w:val="000000"/>
          <w:sz w:val="24"/>
          <w:shd w:val="clear" w:color="auto" w:fill="FFFFFF"/>
        </w:rPr>
        <w:t>微信万</w:t>
      </w:r>
      <w:proofErr w:type="gramEnd"/>
      <w:r w:rsidRPr="00FA2ECA">
        <w:rPr>
          <w:rFonts w:ascii="宋体" w:eastAsia="宋体" w:hAnsi="宋体" w:hint="eastAsia"/>
          <w:color w:val="000000"/>
          <w:sz w:val="24"/>
          <w:shd w:val="clear" w:color="auto" w:fill="FFFFFF"/>
        </w:rPr>
        <w:t>题库自由刷题、小程序打卡</w:t>
      </w:r>
      <w:proofErr w:type="gramStart"/>
      <w:r w:rsidRPr="00FA2ECA">
        <w:rPr>
          <w:rFonts w:ascii="宋体" w:eastAsia="宋体" w:hAnsi="宋体" w:hint="eastAsia"/>
          <w:color w:val="000000"/>
          <w:sz w:val="24"/>
          <w:shd w:val="clear" w:color="auto" w:fill="FFFFFF"/>
        </w:rPr>
        <w:t>在线模考自测</w:t>
      </w:r>
      <w:proofErr w:type="gramEnd"/>
      <w:r w:rsidRPr="00FA2ECA">
        <w:rPr>
          <w:rFonts w:ascii="宋体" w:eastAsia="宋体" w:hAnsi="宋体" w:hint="eastAsia"/>
          <w:color w:val="000000"/>
          <w:sz w:val="24"/>
          <w:shd w:val="clear" w:color="auto" w:fill="FFFFFF"/>
        </w:rPr>
        <w:t>、重要节点通知提醒、教资认定指导。</w:t>
      </w:r>
    </w:p>
    <w:p w:rsidR="00FA2ECA" w:rsidRPr="00FA2ECA" w:rsidRDefault="00FA2ECA" w:rsidP="00FA2ECA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 w:hint="eastAsia"/>
          <w:color w:val="000000"/>
          <w:kern w:val="0"/>
          <w:sz w:val="24"/>
        </w:rPr>
      </w:pPr>
    </w:p>
    <w:sectPr w:rsidR="00FA2ECA" w:rsidRPr="00FA2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38DE"/>
    <w:multiLevelType w:val="hybridMultilevel"/>
    <w:tmpl w:val="BD90CD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143AC"/>
    <w:multiLevelType w:val="hybridMultilevel"/>
    <w:tmpl w:val="B2F625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AB5FF8"/>
    <w:multiLevelType w:val="hybridMultilevel"/>
    <w:tmpl w:val="CCA208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CC3A7B"/>
    <w:multiLevelType w:val="hybridMultilevel"/>
    <w:tmpl w:val="B046E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84236"/>
    <w:multiLevelType w:val="hybridMultilevel"/>
    <w:tmpl w:val="B9A814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080B20"/>
    <w:multiLevelType w:val="hybridMultilevel"/>
    <w:tmpl w:val="E7E8657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4902B67"/>
    <w:multiLevelType w:val="hybridMultilevel"/>
    <w:tmpl w:val="94F28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E228D6"/>
    <w:multiLevelType w:val="hybridMultilevel"/>
    <w:tmpl w:val="B896D3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560E8E"/>
    <w:multiLevelType w:val="hybridMultilevel"/>
    <w:tmpl w:val="E612C6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A2"/>
    <w:rsid w:val="005532C1"/>
    <w:rsid w:val="005771A2"/>
    <w:rsid w:val="00641946"/>
    <w:rsid w:val="00703159"/>
    <w:rsid w:val="00C906F8"/>
    <w:rsid w:val="00DE768C"/>
    <w:rsid w:val="00F27AB2"/>
    <w:rsid w:val="00F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FE3E0"/>
  <w15:chartTrackingRefBased/>
  <w15:docId w15:val="{EE516B26-AF2F-4C2C-B6D1-405B8172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A2EC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FA2ECA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2C1"/>
    <w:pPr>
      <w:ind w:firstLineChars="200" w:firstLine="420"/>
    </w:pPr>
  </w:style>
  <w:style w:type="character" w:customStyle="1" w:styleId="20">
    <w:name w:val="标题 2 字符"/>
    <w:basedOn w:val="a0"/>
    <w:uiPriority w:val="9"/>
    <w:semiHidden/>
    <w:rsid w:val="00FA2EC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FA2ECA"/>
    <w:rPr>
      <w:rFonts w:ascii="Calibri" w:eastAsia="宋体" w:hAnsi="Calibri" w:cs="Times New Roman"/>
      <w:b/>
      <w:bCs/>
      <w:sz w:val="32"/>
      <w:szCs w:val="32"/>
    </w:rPr>
  </w:style>
  <w:style w:type="character" w:customStyle="1" w:styleId="2Char">
    <w:name w:val="标题 2 Char"/>
    <w:link w:val="2"/>
    <w:uiPriority w:val="9"/>
    <w:rsid w:val="00FA2ECA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田军</dc:creator>
  <cp:keywords/>
  <dc:description/>
  <cp:lastModifiedBy>田军</cp:lastModifiedBy>
  <cp:revision>4</cp:revision>
  <dcterms:created xsi:type="dcterms:W3CDTF">2019-09-11T14:28:00Z</dcterms:created>
  <dcterms:modified xsi:type="dcterms:W3CDTF">2019-09-11T15:57:00Z</dcterms:modified>
</cp:coreProperties>
</file>