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360" w:lineRule="atLeast"/>
        <w:ind w:left="120" w:right="240"/>
        <w:jc w:val="left"/>
        <w:rPr>
          <w:rStyle w:val="3"/>
          <w:rFonts w:hint="eastAsia" w:ascii="宋体" w:hAnsi="宋体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3"/>
          <w:rFonts w:hint="eastAsia" w:ascii="宋体" w:hAnsi="宋体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康神世纪官方授权全国总代理丫头团队微微 专营产品零售+代理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360" w:lineRule="atLeast"/>
        <w:ind w:left="120" w:right="240"/>
        <w:jc w:val="left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Style w:val="3"/>
          <w:rFonts w:hint="eastAsia" w:ascii="宋体" w:hAnsi="宋体" w:eastAsia="宋体" w:cs="宋体"/>
          <w:color w:val="333333"/>
          <w:kern w:val="0"/>
          <w:sz w:val="21"/>
          <w:szCs w:val="21"/>
          <w:shd w:val="clear" w:fill="FFFFFF"/>
          <w:lang w:val="en-US" w:eastAsia="zh-CN" w:bidi="ar"/>
        </w:rPr>
        <w:t>康神科技</w: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fill="FFFFFF"/>
          <w:lang w:val="en-US" w:eastAsia="zh-CN" w:bidi="ar"/>
        </w:rPr>
        <w:t>是集</w:t>
      </w:r>
      <w:r>
        <w:rPr>
          <w:rFonts w:hint="eastAsia" w:ascii="宋体" w:hAnsi="宋体" w:eastAsia="宋体" w:cs="宋体"/>
          <w:kern w:val="0"/>
          <w:sz w:val="21"/>
          <w:szCs w:val="21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kern w:val="0"/>
          <w:sz w:val="21"/>
          <w:szCs w:val="21"/>
          <w:shd w:val="clear" w:fill="FFFFFF"/>
          <w:lang w:val="en-US" w:eastAsia="zh-CN" w:bidi="ar"/>
        </w:rPr>
        <w:instrText xml:space="preserve"> HYPERLINK "http://www.xiangmu.com/company/key-yangsheng/" \t "http://youyongpeng.xiangmu.com/_blank" </w:instrText>
      </w:r>
      <w:r>
        <w:rPr>
          <w:rFonts w:hint="eastAsia" w:ascii="宋体" w:hAnsi="宋体" w:eastAsia="宋体" w:cs="宋体"/>
          <w:kern w:val="0"/>
          <w:sz w:val="21"/>
          <w:szCs w:val="21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宋体" w:hAnsi="宋体" w:eastAsia="宋体" w:cs="宋体"/>
          <w:sz w:val="21"/>
          <w:szCs w:val="21"/>
          <w:shd w:val="clear" w:fill="FFFFFF"/>
        </w:rPr>
        <w:t>养生</w:t>
      </w:r>
      <w:r>
        <w:rPr>
          <w:rFonts w:hint="eastAsia" w:ascii="宋体" w:hAnsi="宋体" w:eastAsia="宋体" w:cs="宋体"/>
          <w:kern w:val="0"/>
          <w:sz w:val="21"/>
          <w:szCs w:val="21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kern w:val="0"/>
          <w:sz w:val="21"/>
          <w:szCs w:val="21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kern w:val="0"/>
          <w:sz w:val="21"/>
          <w:szCs w:val="21"/>
          <w:shd w:val="clear" w:fill="FFFFFF"/>
          <w:lang w:val="en-US" w:eastAsia="zh-CN" w:bidi="ar"/>
        </w:rPr>
        <w:instrText xml:space="preserve"> HYPERLINK "http://www.xiangmu.com/company/key-baojian/" \t "http://youyongpeng.xiangmu.com/_blank" </w:instrText>
      </w:r>
      <w:r>
        <w:rPr>
          <w:rFonts w:hint="eastAsia" w:ascii="宋体" w:hAnsi="宋体" w:eastAsia="宋体" w:cs="宋体"/>
          <w:kern w:val="0"/>
          <w:sz w:val="21"/>
          <w:szCs w:val="21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宋体" w:hAnsi="宋体" w:eastAsia="宋体" w:cs="宋体"/>
          <w:sz w:val="21"/>
          <w:szCs w:val="21"/>
          <w:shd w:val="clear" w:fill="FFFFFF"/>
        </w:rPr>
        <w:t>保健</w:t>
      </w:r>
      <w:r>
        <w:rPr>
          <w:rFonts w:hint="eastAsia" w:ascii="宋体" w:hAnsi="宋体" w:eastAsia="宋体" w:cs="宋体"/>
          <w:kern w:val="0"/>
          <w:sz w:val="21"/>
          <w:szCs w:val="21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fill="FFFFFF"/>
          <w:lang w:val="en-US" w:eastAsia="zh-CN" w:bidi="ar"/>
        </w:rPr>
        <w:t>，民用保健器材的研发、生产和营运的综合性高新技术企业，营运总部位于</w:t>
      </w:r>
      <w:r>
        <w:rPr>
          <w:rFonts w:hint="eastAsia" w:ascii="宋体" w:hAnsi="宋体" w:eastAsia="宋体" w:cs="宋体"/>
          <w:kern w:val="0"/>
          <w:sz w:val="21"/>
          <w:szCs w:val="21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kern w:val="0"/>
          <w:sz w:val="21"/>
          <w:szCs w:val="21"/>
          <w:shd w:val="clear" w:fill="FFFFFF"/>
          <w:lang w:val="en-US" w:eastAsia="zh-CN" w:bidi="ar"/>
        </w:rPr>
        <w:instrText xml:space="preserve"> HYPERLINK "http://www.xiangmu.com/company/key-jiameng/" \t "http://youyongpeng.xiangmu.com/_blank" </w:instrText>
      </w:r>
      <w:r>
        <w:rPr>
          <w:rFonts w:hint="eastAsia" w:ascii="宋体" w:hAnsi="宋体" w:eastAsia="宋体" w:cs="宋体"/>
          <w:kern w:val="0"/>
          <w:sz w:val="21"/>
          <w:szCs w:val="21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宋体" w:hAnsi="宋体" w:eastAsia="宋体" w:cs="宋体"/>
          <w:sz w:val="21"/>
          <w:szCs w:val="21"/>
          <w:shd w:val="clear" w:fill="FFFFFF"/>
        </w:rPr>
        <w:t>中国</w:t>
      </w:r>
      <w:r>
        <w:rPr>
          <w:rFonts w:hint="eastAsia" w:ascii="宋体" w:hAnsi="宋体" w:eastAsia="宋体" w:cs="宋体"/>
          <w:kern w:val="0"/>
          <w:sz w:val="21"/>
          <w:szCs w:val="21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fill="FFFFFF"/>
          <w:lang w:val="en-US" w:eastAsia="zh-CN" w:bidi="ar"/>
        </w:rPr>
        <w:t xml:space="preserve">的南大门－广州，公司以优质的产品，严格的管理，完善的售后服务，力争在三年内成为中国健康产业品牌的旗舰。加盟热线15166324230 幸福微信anlg9999 </w: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fill="FFFFFF"/>
          <w:lang w:val="en-US" w:eastAsia="zh-CN" w:bidi="ar"/>
        </w:rPr>
        <w:drawing>
          <wp:inline distT="0" distB="0" distL="114300" distR="114300">
            <wp:extent cx="4971415" cy="8862695"/>
            <wp:effectExtent l="0" t="0" r="635" b="14605"/>
            <wp:docPr id="1" name="图片 1" descr="649331841440627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933184144062752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1415" cy="886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fill="FFFFFF"/>
          <w:lang w:val="en-US" w:eastAsia="zh-CN" w:bidi="ar"/>
        </w:rPr>
        <w:t>公司近年专注于康神七轮养根（</w:t>
      </w:r>
      <w:r>
        <w:rPr>
          <w:rStyle w:val="3"/>
          <w:rFonts w:hint="eastAsia" w:ascii="宋体" w:hAnsi="宋体" w:eastAsia="宋体" w:cs="宋体"/>
          <w:color w:val="333333"/>
          <w:kern w:val="0"/>
          <w:sz w:val="21"/>
          <w:szCs w:val="21"/>
          <w:shd w:val="clear" w:fill="FFFFFF"/>
          <w:lang w:val="en-US" w:eastAsia="zh-CN" w:bidi="ar"/>
        </w:rPr>
        <w:t>康神根浴</w: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fill="FFFFFF"/>
          <w:lang w:val="en-US" w:eastAsia="zh-CN" w:bidi="ar"/>
        </w:rPr>
        <w:t xml:space="preserve">）的研发及全国营运，康神养根设备已荣获多项国家专利，实现养根（根浴）产品的五大首创，是09年技术功能齐全的养根保健设备，必将引领养根SPA潮流； </w: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fill="FFFFFF"/>
          <w:lang w:val="en-US" w:eastAsia="zh-CN" w:bidi="ar"/>
        </w:rPr>
        <w:t>康神</w:t>
      </w:r>
      <w:r>
        <w:rPr>
          <w:rFonts w:hint="eastAsia" w:ascii="宋体" w:hAnsi="宋体" w:eastAsia="宋体" w:cs="宋体"/>
          <w:kern w:val="0"/>
          <w:sz w:val="21"/>
          <w:szCs w:val="21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kern w:val="0"/>
          <w:sz w:val="21"/>
          <w:szCs w:val="21"/>
          <w:shd w:val="clear" w:fill="FFFFFF"/>
          <w:lang w:val="en-US" w:eastAsia="zh-CN" w:bidi="ar"/>
        </w:rPr>
        <w:instrText xml:space="preserve"> HYPERLINK "http://www.xiangmu.com/company/key-yangshenghuisuo/" \t "http://youyongpeng.xiangmu.com/_blank" </w:instrText>
      </w:r>
      <w:r>
        <w:rPr>
          <w:rFonts w:hint="eastAsia" w:ascii="宋体" w:hAnsi="宋体" w:eastAsia="宋体" w:cs="宋体"/>
          <w:kern w:val="0"/>
          <w:sz w:val="21"/>
          <w:szCs w:val="21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宋体" w:hAnsi="宋体" w:eastAsia="宋体" w:cs="宋体"/>
          <w:sz w:val="21"/>
          <w:szCs w:val="21"/>
          <w:shd w:val="clear" w:fill="FFFFFF"/>
        </w:rPr>
        <w:t>养生会所</w:t>
      </w:r>
      <w:r>
        <w:rPr>
          <w:rFonts w:hint="eastAsia" w:ascii="宋体" w:hAnsi="宋体" w:eastAsia="宋体" w:cs="宋体"/>
          <w:kern w:val="0"/>
          <w:sz w:val="21"/>
          <w:szCs w:val="21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fill="FFFFFF"/>
          <w:lang w:val="en-US" w:eastAsia="zh-CN" w:bidi="ar"/>
        </w:rPr>
        <w:t>作为广州康神科技旗下全国连锁</w:t>
      </w:r>
      <w:r>
        <w:rPr>
          <w:rFonts w:hint="eastAsia" w:ascii="宋体" w:hAnsi="宋体" w:eastAsia="宋体" w:cs="宋体"/>
          <w:kern w:val="0"/>
          <w:sz w:val="21"/>
          <w:szCs w:val="21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kern w:val="0"/>
          <w:sz w:val="21"/>
          <w:szCs w:val="21"/>
          <w:shd w:val="clear" w:fill="FFFFFF"/>
          <w:lang w:val="en-US" w:eastAsia="zh-CN" w:bidi="ar"/>
        </w:rPr>
        <w:instrText xml:space="preserve"> HYPERLINK "http://www.xiangmu.com/" \t "http://youyongpeng.xiangmu.com/_blank" </w:instrText>
      </w:r>
      <w:r>
        <w:rPr>
          <w:rFonts w:hint="eastAsia" w:ascii="宋体" w:hAnsi="宋体" w:eastAsia="宋体" w:cs="宋体"/>
          <w:kern w:val="0"/>
          <w:sz w:val="21"/>
          <w:szCs w:val="21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宋体" w:hAnsi="宋体" w:eastAsia="宋体" w:cs="宋体"/>
          <w:sz w:val="21"/>
          <w:szCs w:val="21"/>
          <w:shd w:val="clear" w:fill="FFFFFF"/>
        </w:rPr>
        <w:t>加盟</w:t>
      </w:r>
      <w:r>
        <w:rPr>
          <w:rFonts w:hint="eastAsia" w:ascii="宋体" w:hAnsi="宋体" w:eastAsia="宋体" w:cs="宋体"/>
          <w:kern w:val="0"/>
          <w:sz w:val="21"/>
          <w:szCs w:val="21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fill="FFFFFF"/>
          <w:lang w:val="en-US" w:eastAsia="zh-CN" w:bidi="ar"/>
        </w:rPr>
        <w:t>品牌会所，通过二年的发展，已形成一套完善的特许加盟营运体系，在行业中率先提出盈利承诺，首创全程无忧连锁盈利模式，以科学全面管理规范及精细化营销系统为</w:t>
      </w:r>
      <w:r>
        <w:rPr>
          <w:rFonts w:hint="eastAsia" w:ascii="宋体" w:hAnsi="宋体" w:eastAsia="宋体" w:cs="宋体"/>
          <w:kern w:val="0"/>
          <w:sz w:val="21"/>
          <w:szCs w:val="21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kern w:val="0"/>
          <w:sz w:val="21"/>
          <w:szCs w:val="21"/>
          <w:shd w:val="clear" w:fill="FFFFFF"/>
          <w:lang w:val="en-US" w:eastAsia="zh-CN" w:bidi="ar"/>
        </w:rPr>
        <w:instrText xml:space="preserve"> HYPERLINK "http://www.xiangmu.com/company/key-jiamengshang/" \t "http://youyongpeng.xiangmu.com/_blank" </w:instrText>
      </w:r>
      <w:r>
        <w:rPr>
          <w:rFonts w:hint="eastAsia" w:ascii="宋体" w:hAnsi="宋体" w:eastAsia="宋体" w:cs="宋体"/>
          <w:kern w:val="0"/>
          <w:sz w:val="21"/>
          <w:szCs w:val="21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宋体" w:hAnsi="宋体" w:eastAsia="宋体" w:cs="宋体"/>
          <w:sz w:val="21"/>
          <w:szCs w:val="21"/>
          <w:shd w:val="clear" w:fill="FFFFFF"/>
        </w:rPr>
        <w:t>加盟商</w:t>
      </w:r>
      <w:r>
        <w:rPr>
          <w:rFonts w:hint="eastAsia" w:ascii="宋体" w:hAnsi="宋体" w:eastAsia="宋体" w:cs="宋体"/>
          <w:kern w:val="0"/>
          <w:sz w:val="21"/>
          <w:szCs w:val="21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fill="FFFFFF"/>
          <w:lang w:val="en-US" w:eastAsia="zh-CN" w:bidi="ar"/>
        </w:rPr>
        <w:t xml:space="preserve">减少投资、降低市场风险、迅速开发养根保健市场，实现公司、加盟商、员工和社会的共赢，共同打造中国男性健康产业的神话。 </w: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fill="FFFFFF"/>
          <w:lang w:val="en-US" w:eastAsia="zh-CN" w:bidi="ar"/>
        </w:rPr>
        <w:drawing>
          <wp:inline distT="0" distB="0" distL="114300" distR="114300">
            <wp:extent cx="5266690" cy="4356735"/>
            <wp:effectExtent l="0" t="0" r="10160" b="5715"/>
            <wp:docPr id="4" name="图片 4" descr="413296159174723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1329615917472381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435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3"/>
          <w:rFonts w:hint="eastAsia" w:ascii="宋体" w:hAnsi="宋体" w:eastAsia="宋体" w:cs="宋体"/>
          <w:color w:val="333333"/>
          <w:kern w:val="0"/>
          <w:sz w:val="21"/>
          <w:szCs w:val="21"/>
          <w:shd w:val="clear" w:fill="FFFFFF"/>
          <w:lang w:val="en-US" w:eastAsia="zh-CN" w:bidi="ar"/>
        </w:rPr>
        <w:t>康神科技</w: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fill="FFFFFF"/>
          <w:lang w:val="en-US" w:eastAsia="zh-CN" w:bidi="ar"/>
        </w:rPr>
        <w:t>自成立以来，就得到相关部门和社会的大力支持，康神科技以改善人类健康事业为己任，倡导和谐社会和谐家庭，始终秉承</w:t>
      </w:r>
      <w:r>
        <w:rPr>
          <w:rStyle w:val="3"/>
          <w:rFonts w:hint="eastAsia" w:ascii="宋体" w:hAnsi="宋体" w:eastAsia="宋体" w:cs="宋体"/>
          <w:color w:val="333333"/>
          <w:kern w:val="0"/>
          <w:sz w:val="21"/>
          <w:szCs w:val="21"/>
          <w:shd w:val="clear" w:fill="FFFFFF"/>
          <w:lang w:val="en-US" w:eastAsia="zh-CN" w:bidi="ar"/>
        </w:rPr>
        <w:t>“责任、健康、创新、共赢”</w: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fill="FFFFFF"/>
          <w:lang w:val="en-US" w:eastAsia="zh-CN" w:bidi="ar"/>
        </w:rPr>
        <w:t>的宗旨，不断研发生产优质健康产品，以实力和专业造福社会。康神世纪官方总代微微anlg9999丫头团队欢迎你的加入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drawing>
          <wp:inline distT="0" distB="0" distL="114300" distR="114300">
            <wp:extent cx="4095115" cy="4095115"/>
            <wp:effectExtent l="0" t="0" r="635" b="635"/>
            <wp:docPr id="5" name="图片 5" descr="mmqrcode1474116405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mmqrcode147411640540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95115" cy="409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915B48"/>
    <w:rsid w:val="34915B4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Hyperlink"/>
    <w:basedOn w:val="2"/>
    <w:uiPriority w:val="0"/>
    <w:rPr>
      <w:rFonts w:hint="eastAsia" w:ascii="宋体" w:hAnsi="宋体" w:eastAsia="宋体" w:cs="宋体"/>
      <w:color w:val="333333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2016-10-03T12:31:00Z</dcterms:created>
  <dc:creator>Administrator</dc:creator>
  <cp:lastModifiedBy>Administrator</cp:lastModifiedBy>
  <dcterms:modified xsi:type="dcterms:W3CDTF">2016-10-03T12:31:14Z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